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27"/>
        <w:tblW w:w="9391" w:type="dxa"/>
        <w:tblLook w:val="00A0" w:firstRow="1" w:lastRow="0" w:firstColumn="1" w:lastColumn="0" w:noHBand="0" w:noVBand="0"/>
      </w:tblPr>
      <w:tblGrid>
        <w:gridCol w:w="5211"/>
        <w:gridCol w:w="4180"/>
      </w:tblGrid>
      <w:tr w:rsidR="00A42BAC" w:rsidRPr="000623F4" w:rsidTr="00DE3019">
        <w:trPr>
          <w:trHeight w:val="70"/>
        </w:trPr>
        <w:tc>
          <w:tcPr>
            <w:tcW w:w="5211" w:type="dxa"/>
          </w:tcPr>
          <w:p w:rsidR="00A42BAC" w:rsidRPr="008042C3" w:rsidRDefault="00A42BAC" w:rsidP="00E7099A">
            <w:pPr>
              <w:rPr>
                <w:lang w:val="en-US"/>
              </w:rPr>
            </w:pPr>
          </w:p>
        </w:tc>
        <w:tc>
          <w:tcPr>
            <w:tcW w:w="4180" w:type="dxa"/>
          </w:tcPr>
          <w:p w:rsidR="00A42BAC" w:rsidRPr="000623F4" w:rsidRDefault="00A42BAC" w:rsidP="00E7099A">
            <w:pPr>
              <w:jc w:val="both"/>
              <w:rPr>
                <w:b/>
              </w:rPr>
            </w:pPr>
            <w:r w:rsidRPr="000623F4">
              <w:rPr>
                <w:b/>
              </w:rPr>
              <w:t>УТВЕРЖДАЮ</w:t>
            </w:r>
          </w:p>
        </w:tc>
      </w:tr>
      <w:tr w:rsidR="00A42BAC" w:rsidTr="00DE3019">
        <w:trPr>
          <w:trHeight w:val="70"/>
        </w:trPr>
        <w:tc>
          <w:tcPr>
            <w:tcW w:w="5211" w:type="dxa"/>
          </w:tcPr>
          <w:p w:rsidR="00A42BAC" w:rsidRDefault="00A42BAC" w:rsidP="00E7099A"/>
        </w:tc>
        <w:tc>
          <w:tcPr>
            <w:tcW w:w="4180" w:type="dxa"/>
          </w:tcPr>
          <w:p w:rsidR="00A42BAC" w:rsidRDefault="00A42BAC" w:rsidP="00E7099A">
            <w:pPr>
              <w:jc w:val="both"/>
            </w:pPr>
            <w:r>
              <w:t xml:space="preserve">Директор </w:t>
            </w:r>
          </w:p>
          <w:p w:rsidR="00A42BAC" w:rsidRDefault="00A42BAC" w:rsidP="00E7099A">
            <w:pPr>
              <w:jc w:val="both"/>
            </w:pPr>
            <w:r>
              <w:t>ГБУ «</w:t>
            </w:r>
            <w:proofErr w:type="spellStart"/>
            <w:r>
              <w:t>ЦФКиС</w:t>
            </w:r>
            <w:proofErr w:type="spellEnd"/>
            <w:r>
              <w:t xml:space="preserve"> </w:t>
            </w:r>
            <w:proofErr w:type="spellStart"/>
            <w:r>
              <w:t>ТиНАО</w:t>
            </w:r>
            <w:proofErr w:type="spellEnd"/>
            <w:r w:rsidRPr="000623F4">
              <w:t xml:space="preserve"> </w:t>
            </w:r>
            <w:r>
              <w:t>г. Москвы» Москомспорта</w:t>
            </w:r>
          </w:p>
        </w:tc>
      </w:tr>
      <w:tr w:rsidR="00A42BAC" w:rsidRPr="0011319A" w:rsidTr="00DE3019">
        <w:trPr>
          <w:trHeight w:val="70"/>
        </w:trPr>
        <w:tc>
          <w:tcPr>
            <w:tcW w:w="5211" w:type="dxa"/>
          </w:tcPr>
          <w:p w:rsidR="00A42BAC" w:rsidRDefault="00A42BAC" w:rsidP="00E7099A"/>
        </w:tc>
        <w:tc>
          <w:tcPr>
            <w:tcW w:w="4180" w:type="dxa"/>
          </w:tcPr>
          <w:p w:rsidR="00A42BAC" w:rsidRPr="0011319A" w:rsidRDefault="00A42BAC" w:rsidP="00E7099A">
            <w:pPr>
              <w:jc w:val="both"/>
            </w:pPr>
            <w:r>
              <w:t>_____________________Л.В. Гиляров</w:t>
            </w:r>
          </w:p>
        </w:tc>
      </w:tr>
      <w:tr w:rsidR="00A42BAC" w:rsidTr="00DE3019">
        <w:trPr>
          <w:trHeight w:val="70"/>
        </w:trPr>
        <w:tc>
          <w:tcPr>
            <w:tcW w:w="5211" w:type="dxa"/>
          </w:tcPr>
          <w:p w:rsidR="00A42BAC" w:rsidRDefault="00A42BAC" w:rsidP="00E7099A"/>
        </w:tc>
        <w:tc>
          <w:tcPr>
            <w:tcW w:w="4180" w:type="dxa"/>
          </w:tcPr>
          <w:p w:rsidR="00A42BAC" w:rsidRDefault="00A42BAC" w:rsidP="00E7099A">
            <w:pPr>
              <w:jc w:val="both"/>
            </w:pPr>
            <w:r>
              <w:t>«_____</w:t>
            </w:r>
            <w:r w:rsidR="00250917">
              <w:t>_» _</w:t>
            </w:r>
            <w:r>
              <w:t>_________________20</w:t>
            </w:r>
            <w:r w:rsidR="002B1807">
              <w:t>2</w:t>
            </w:r>
            <w:r w:rsidR="005677C6">
              <w:t>1</w:t>
            </w:r>
            <w:r>
              <w:t xml:space="preserve"> г.</w:t>
            </w:r>
          </w:p>
        </w:tc>
      </w:tr>
    </w:tbl>
    <w:p w:rsidR="003F0FF1" w:rsidRPr="000F5B3F" w:rsidRDefault="003F0FF1" w:rsidP="003F0FF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994490" w:rsidRPr="000F5B3F" w:rsidRDefault="00994490" w:rsidP="00994490">
      <w:pPr>
        <w:ind w:right="-1"/>
        <w:jc w:val="center"/>
        <w:rPr>
          <w:b/>
          <w:szCs w:val="32"/>
        </w:rPr>
      </w:pPr>
      <w:r w:rsidRPr="000F5B3F">
        <w:rPr>
          <w:b/>
          <w:szCs w:val="32"/>
        </w:rPr>
        <w:t>ПОЛОЖЕНИЕ</w:t>
      </w:r>
    </w:p>
    <w:p w:rsidR="00994490" w:rsidRPr="00813666" w:rsidRDefault="00994490" w:rsidP="00994490">
      <w:pPr>
        <w:jc w:val="center"/>
        <w:rPr>
          <w:b/>
          <w:szCs w:val="28"/>
        </w:rPr>
      </w:pPr>
      <w:r w:rsidRPr="00876EB8">
        <w:rPr>
          <w:b/>
          <w:szCs w:val="28"/>
        </w:rPr>
        <w:t xml:space="preserve">об организации и проведении </w:t>
      </w:r>
      <w:bookmarkStart w:id="0" w:name="_Hlk63778012"/>
      <w:r w:rsidRPr="00377B9E">
        <w:rPr>
          <w:rFonts w:eastAsia="Calibri"/>
          <w:b/>
        </w:rPr>
        <w:t>Окружны</w:t>
      </w:r>
      <w:r>
        <w:rPr>
          <w:rFonts w:eastAsia="Calibri"/>
          <w:b/>
        </w:rPr>
        <w:t>х</w:t>
      </w:r>
      <w:r w:rsidRPr="00377B9E">
        <w:rPr>
          <w:rFonts w:eastAsia="Calibri"/>
          <w:b/>
        </w:rPr>
        <w:t xml:space="preserve"> отборочны</w:t>
      </w:r>
      <w:r>
        <w:rPr>
          <w:rFonts w:eastAsia="Calibri"/>
          <w:b/>
        </w:rPr>
        <w:t>х</w:t>
      </w:r>
      <w:r w:rsidRPr="00377B9E">
        <w:rPr>
          <w:rFonts w:eastAsia="Calibri"/>
          <w:b/>
        </w:rPr>
        <w:t xml:space="preserve"> соревновани</w:t>
      </w:r>
      <w:r>
        <w:rPr>
          <w:rFonts w:eastAsia="Calibri"/>
          <w:b/>
        </w:rPr>
        <w:t xml:space="preserve">й </w:t>
      </w:r>
      <w:r w:rsidR="00172D27">
        <w:rPr>
          <w:rFonts w:eastAsia="Calibri"/>
          <w:b/>
        </w:rPr>
        <w:t xml:space="preserve">по легкой атлетике (кросс) </w:t>
      </w:r>
      <w:r w:rsidRPr="00377B9E">
        <w:rPr>
          <w:b/>
        </w:rPr>
        <w:t>в рамках Московской межокружн</w:t>
      </w:r>
      <w:r>
        <w:rPr>
          <w:b/>
        </w:rPr>
        <w:t xml:space="preserve">ой Спартакиады </w:t>
      </w:r>
      <w:r w:rsidR="00F5228B">
        <w:rPr>
          <w:b/>
        </w:rPr>
        <w:br/>
      </w:r>
      <w:r>
        <w:rPr>
          <w:b/>
        </w:rPr>
        <w:t>«</w:t>
      </w:r>
      <w:r w:rsidR="003A027E">
        <w:rPr>
          <w:b/>
        </w:rPr>
        <w:t>Спорт для всех</w:t>
      </w:r>
      <w:r w:rsidR="00F5228B">
        <w:rPr>
          <w:b/>
        </w:rPr>
        <w:t>»</w:t>
      </w:r>
    </w:p>
    <w:bookmarkEnd w:id="0"/>
    <w:p w:rsidR="003F0FF1" w:rsidRPr="000135A6" w:rsidRDefault="003F0FF1" w:rsidP="003F0FF1">
      <w:pPr>
        <w:ind w:right="-1"/>
        <w:jc w:val="center"/>
        <w:rPr>
          <w:sz w:val="28"/>
          <w:szCs w:val="28"/>
        </w:rPr>
      </w:pPr>
    </w:p>
    <w:p w:rsidR="003F0FF1" w:rsidRPr="008F48D7" w:rsidRDefault="008F48D7" w:rsidP="00570E22">
      <w:pPr>
        <w:ind w:right="-1" w:firstLine="709"/>
        <w:rPr>
          <w:b/>
          <w:sz w:val="28"/>
          <w:szCs w:val="32"/>
        </w:rPr>
      </w:pPr>
      <w:r w:rsidRPr="008F48D7">
        <w:rPr>
          <w:b/>
          <w:sz w:val="28"/>
          <w:szCs w:val="32"/>
        </w:rPr>
        <w:t>1.</w:t>
      </w:r>
      <w:r>
        <w:rPr>
          <w:b/>
          <w:szCs w:val="32"/>
        </w:rPr>
        <w:t xml:space="preserve"> </w:t>
      </w:r>
      <w:r w:rsidR="003F0FF1" w:rsidRPr="008F48D7">
        <w:rPr>
          <w:b/>
          <w:szCs w:val="32"/>
        </w:rPr>
        <w:t>ОБЩИЕ ПОЛОЖЕНИЯ</w:t>
      </w:r>
    </w:p>
    <w:p w:rsidR="00994490" w:rsidRDefault="00994490" w:rsidP="00570E22">
      <w:pPr>
        <w:tabs>
          <w:tab w:val="left" w:pos="709"/>
        </w:tabs>
        <w:ind w:firstLine="709"/>
        <w:jc w:val="both"/>
      </w:pPr>
      <w:r>
        <w:t>Соревнования проводятся в целях:</w:t>
      </w:r>
    </w:p>
    <w:p w:rsidR="003F0FF1" w:rsidRDefault="00994490" w:rsidP="00255C4E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255C4E">
        <w:rPr>
          <w:rFonts w:ascii="Times New Roman" w:hAnsi="Times New Roman"/>
          <w:sz w:val="24"/>
        </w:rPr>
        <w:t>популяризации легкой атлетики в ТиНАО г. Москвы, как одного из самых эффективных средств в укреплении здоровья;</w:t>
      </w:r>
    </w:p>
    <w:p w:rsidR="00255C4E" w:rsidRDefault="00255C4E" w:rsidP="00255C4E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34E58">
        <w:rPr>
          <w:rFonts w:ascii="Times New Roman" w:hAnsi="Times New Roman"/>
          <w:sz w:val="24"/>
          <w:szCs w:val="24"/>
        </w:rPr>
        <w:t xml:space="preserve">привлечения жителей округа к регулярным занятиям физической культурой </w:t>
      </w:r>
      <w:r w:rsidR="00034E58">
        <w:rPr>
          <w:rFonts w:ascii="Times New Roman" w:hAnsi="Times New Roman"/>
          <w:sz w:val="24"/>
          <w:szCs w:val="24"/>
        </w:rPr>
        <w:br/>
        <w:t>и спортом;</w:t>
      </w:r>
    </w:p>
    <w:p w:rsidR="00034E58" w:rsidRPr="00994490" w:rsidRDefault="00034E58" w:rsidP="00255C4E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определения сильнейшей команды Троицкого и </w:t>
      </w:r>
      <w:proofErr w:type="spellStart"/>
      <w:r>
        <w:rPr>
          <w:rFonts w:ascii="Times New Roman" w:hAnsi="Times New Roman"/>
          <w:sz w:val="24"/>
          <w:szCs w:val="24"/>
        </w:rPr>
        <w:t>Новомосковского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административных округов город Москвы для участия в финальных Городских соревнованиях Московской межокружной Спартакиады «Спорт для всех».</w:t>
      </w:r>
    </w:p>
    <w:p w:rsidR="003F0FF1" w:rsidRPr="00B616C0" w:rsidRDefault="003F0FF1" w:rsidP="00570E22">
      <w:pPr>
        <w:ind w:firstLine="709"/>
        <w:jc w:val="both"/>
        <w:rPr>
          <w:b/>
          <w:sz w:val="28"/>
          <w:szCs w:val="32"/>
        </w:rPr>
      </w:pPr>
      <w:r w:rsidRPr="00B616C0">
        <w:rPr>
          <w:b/>
          <w:sz w:val="28"/>
          <w:szCs w:val="32"/>
        </w:rPr>
        <w:t>2</w:t>
      </w:r>
      <w:r>
        <w:rPr>
          <w:b/>
          <w:sz w:val="28"/>
          <w:szCs w:val="32"/>
        </w:rPr>
        <w:t>.</w:t>
      </w:r>
      <w:r w:rsidR="008F48D7">
        <w:rPr>
          <w:b/>
          <w:sz w:val="28"/>
          <w:szCs w:val="32"/>
        </w:rPr>
        <w:t xml:space="preserve"> </w:t>
      </w:r>
      <w:r w:rsidRPr="00193A37">
        <w:rPr>
          <w:b/>
          <w:szCs w:val="32"/>
        </w:rPr>
        <w:t>МЕСТО И СРОКИ ПРОВЕДЕНИЯ</w:t>
      </w:r>
    </w:p>
    <w:p w:rsidR="00172379" w:rsidRDefault="00994490" w:rsidP="00172379">
      <w:pPr>
        <w:ind w:firstLine="709"/>
        <w:jc w:val="both"/>
      </w:pPr>
      <w:r>
        <w:t xml:space="preserve">Соревнования проводятся </w:t>
      </w:r>
      <w:r w:rsidR="00034E58">
        <w:rPr>
          <w:b/>
        </w:rPr>
        <w:t>24</w:t>
      </w:r>
      <w:r w:rsidR="00F27364">
        <w:rPr>
          <w:b/>
        </w:rPr>
        <w:t xml:space="preserve"> апреля</w:t>
      </w:r>
      <w:r w:rsidRPr="003270FE">
        <w:rPr>
          <w:b/>
        </w:rPr>
        <w:t xml:space="preserve"> 202</w:t>
      </w:r>
      <w:r>
        <w:rPr>
          <w:b/>
        </w:rPr>
        <w:t>1</w:t>
      </w:r>
      <w:r w:rsidRPr="003270FE">
        <w:rPr>
          <w:b/>
        </w:rPr>
        <w:t xml:space="preserve"> года</w:t>
      </w:r>
      <w:r>
        <w:t xml:space="preserve"> по адресу</w:t>
      </w:r>
      <w:r w:rsidRPr="00813666">
        <w:t xml:space="preserve">: </w:t>
      </w:r>
      <w:r w:rsidR="00EB04C8">
        <w:t xml:space="preserve">г. Москва, </w:t>
      </w:r>
      <w:r w:rsidR="00EB04C8">
        <w:br/>
      </w:r>
      <w:proofErr w:type="spellStart"/>
      <w:r w:rsidR="00034E58">
        <w:t>г.о</w:t>
      </w:r>
      <w:proofErr w:type="spellEnd"/>
      <w:r w:rsidR="00034E58">
        <w:t xml:space="preserve">. Троицк, </w:t>
      </w:r>
      <w:proofErr w:type="spellStart"/>
      <w:r w:rsidR="00034E58">
        <w:t>мкр</w:t>
      </w:r>
      <w:proofErr w:type="spellEnd"/>
      <w:r w:rsidR="00034E58">
        <w:t xml:space="preserve">. </w:t>
      </w:r>
      <w:r w:rsidR="007E37BE">
        <w:t xml:space="preserve">«В», МАУ </w:t>
      </w:r>
      <w:proofErr w:type="spellStart"/>
      <w:r w:rsidR="007E37BE">
        <w:t>ФКиС</w:t>
      </w:r>
      <w:proofErr w:type="spellEnd"/>
      <w:r w:rsidR="007E37BE">
        <w:t xml:space="preserve"> ГСОБ «Лесная».</w:t>
      </w:r>
    </w:p>
    <w:p w:rsidR="002E3B4D" w:rsidRPr="009F6A0B" w:rsidRDefault="002E3B4D" w:rsidP="00570E22">
      <w:pPr>
        <w:ind w:firstLine="709"/>
        <w:jc w:val="both"/>
      </w:pPr>
      <w:r w:rsidRPr="0077222D">
        <w:t xml:space="preserve">Регистрация </w:t>
      </w:r>
      <w:r w:rsidR="008F48D7">
        <w:t>проводится</w:t>
      </w:r>
      <w:r w:rsidRPr="0077222D">
        <w:t xml:space="preserve"> с </w:t>
      </w:r>
      <w:r w:rsidR="008F48D7" w:rsidRPr="008F48D7">
        <w:rPr>
          <w:b/>
        </w:rPr>
        <w:t>09:</w:t>
      </w:r>
      <w:r w:rsidR="007E37BE">
        <w:rPr>
          <w:b/>
        </w:rPr>
        <w:t>30</w:t>
      </w:r>
      <w:r w:rsidR="008F48D7" w:rsidRPr="008F48D7">
        <w:rPr>
          <w:b/>
        </w:rPr>
        <w:t xml:space="preserve"> до </w:t>
      </w:r>
      <w:r w:rsidRPr="008F48D7">
        <w:rPr>
          <w:b/>
        </w:rPr>
        <w:t>10:45</w:t>
      </w:r>
      <w:r w:rsidR="007E37BE">
        <w:rPr>
          <w:b/>
        </w:rPr>
        <w:t xml:space="preserve"> на месте проведения соревнований</w:t>
      </w:r>
      <w:r w:rsidRPr="008F48D7">
        <w:rPr>
          <w:b/>
        </w:rPr>
        <w:t>.</w:t>
      </w:r>
      <w:r w:rsidR="009F6A0B">
        <w:rPr>
          <w:b/>
        </w:rPr>
        <w:t xml:space="preserve"> </w:t>
      </w:r>
      <w:r w:rsidR="007E37BE">
        <w:rPr>
          <w:b/>
        </w:rPr>
        <w:br/>
      </w:r>
      <w:r w:rsidR="009F6A0B" w:rsidRPr="009F6A0B">
        <w:t xml:space="preserve">В случае неявки </w:t>
      </w:r>
      <w:r w:rsidR="000A3B22">
        <w:t xml:space="preserve">для </w:t>
      </w:r>
      <w:r w:rsidR="009F6A0B" w:rsidRPr="009F6A0B">
        <w:t xml:space="preserve">прохождения мандатной комиссии, команда к соревнованиям </w:t>
      </w:r>
      <w:r w:rsidR="007E37BE">
        <w:br/>
      </w:r>
      <w:r w:rsidR="009F6A0B" w:rsidRPr="009F6A0B">
        <w:rPr>
          <w:b/>
        </w:rPr>
        <w:t>не допускается</w:t>
      </w:r>
      <w:r w:rsidR="009F6A0B" w:rsidRPr="009F6A0B">
        <w:t>.</w:t>
      </w:r>
    </w:p>
    <w:p w:rsidR="00C10412" w:rsidRDefault="002E3B4D" w:rsidP="007E37BE">
      <w:pPr>
        <w:tabs>
          <w:tab w:val="left" w:pos="284"/>
          <w:tab w:val="left" w:pos="709"/>
        </w:tabs>
        <w:autoSpaceDE w:val="0"/>
        <w:autoSpaceDN w:val="0"/>
        <w:adjustRightInd w:val="0"/>
        <w:ind w:firstLine="709"/>
        <w:jc w:val="both"/>
      </w:pPr>
      <w:r w:rsidRPr="0077222D">
        <w:t xml:space="preserve">Начало соревнований в </w:t>
      </w:r>
      <w:r w:rsidRPr="008F48D7">
        <w:rPr>
          <w:b/>
        </w:rPr>
        <w:t>11:00</w:t>
      </w:r>
      <w:r w:rsidRPr="0077222D">
        <w:t>.</w:t>
      </w:r>
    </w:p>
    <w:p w:rsidR="007E37BE" w:rsidRPr="007E37BE" w:rsidRDefault="007E37BE" w:rsidP="007E37BE">
      <w:pPr>
        <w:tabs>
          <w:tab w:val="left" w:pos="284"/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3F0FF1" w:rsidRPr="002E3B4D" w:rsidRDefault="003F0FF1" w:rsidP="00570E2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caps/>
        </w:rPr>
      </w:pPr>
      <w:r w:rsidRPr="002E3B4D">
        <w:rPr>
          <w:b/>
          <w:sz w:val="28"/>
          <w:szCs w:val="28"/>
        </w:rPr>
        <w:t>3</w:t>
      </w:r>
      <w:r w:rsidRPr="002E3B4D">
        <w:rPr>
          <w:b/>
        </w:rPr>
        <w:t>.</w:t>
      </w:r>
      <w:r w:rsidR="008F48D7">
        <w:rPr>
          <w:b/>
        </w:rPr>
        <w:t xml:space="preserve"> </w:t>
      </w:r>
      <w:r w:rsidRPr="002E3B4D">
        <w:rPr>
          <w:b/>
          <w:caps/>
        </w:rPr>
        <w:t>ОРГАНИЗАТОРЫ МЕРОПРИЯТИЯ</w:t>
      </w:r>
    </w:p>
    <w:p w:rsidR="002E3B4D" w:rsidRPr="00BD6C48" w:rsidRDefault="002E3B4D" w:rsidP="00570E2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D6C48">
        <w:t>Общее руководство организацией и проведением соревнований осуществляет</w:t>
      </w:r>
      <w:r w:rsidRPr="00BD6C48">
        <w:br/>
        <w:t xml:space="preserve">Государственное бюджетное учреждение города Москвы «Центр физической культуры </w:t>
      </w:r>
      <w:r w:rsidR="005677C6">
        <w:br/>
      </w:r>
      <w:r w:rsidRPr="00BD6C48">
        <w:t xml:space="preserve">и спорта Троицкого и </w:t>
      </w:r>
      <w:proofErr w:type="spellStart"/>
      <w:r w:rsidRPr="00BD6C48">
        <w:t>Новомосковского</w:t>
      </w:r>
      <w:proofErr w:type="spellEnd"/>
      <w:r w:rsidRPr="00BD6C48">
        <w:t xml:space="preserve"> административных округов города Москвы» Департамента спорта города Москвы</w:t>
      </w:r>
      <w:r w:rsidR="00210B80">
        <w:t xml:space="preserve"> </w:t>
      </w:r>
      <w:r w:rsidRPr="00BD6C48">
        <w:t>(далее - ГБУ «</w:t>
      </w:r>
      <w:proofErr w:type="spellStart"/>
      <w:r w:rsidRPr="00BD6C48">
        <w:t>ЦФКиС</w:t>
      </w:r>
      <w:proofErr w:type="spellEnd"/>
      <w:r w:rsidRPr="00BD6C48">
        <w:t xml:space="preserve"> </w:t>
      </w:r>
      <w:proofErr w:type="spellStart"/>
      <w:r w:rsidRPr="00BD6C48">
        <w:t>ТиНАО</w:t>
      </w:r>
      <w:proofErr w:type="spellEnd"/>
      <w:r w:rsidRPr="00BD6C48">
        <w:t xml:space="preserve"> г. Москвы» Москомспорта).</w:t>
      </w:r>
    </w:p>
    <w:p w:rsidR="002E3B4D" w:rsidRPr="00BD6C48" w:rsidRDefault="002E3B4D" w:rsidP="00570E2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D6C48">
        <w:t xml:space="preserve">Непосредственное проведение соревнований возлагается на главную судейскую коллегию (ГСК). </w:t>
      </w:r>
    </w:p>
    <w:p w:rsidR="002E3B4D" w:rsidRPr="00BD6C48" w:rsidRDefault="002E3B4D" w:rsidP="00570E2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D6C48">
        <w:t>Ответственный за ор</w:t>
      </w:r>
      <w:bookmarkStart w:id="1" w:name="_GoBack"/>
      <w:bookmarkEnd w:id="1"/>
      <w:r w:rsidRPr="00BD6C48">
        <w:t>ганизацию и проведение соревнований - начальник отдела организации занятий, проведения физкультурных и спортивных мероприятий, внедрения комплекса ГТО</w:t>
      </w:r>
      <w:r w:rsidR="004B4035">
        <w:t xml:space="preserve"> </w:t>
      </w:r>
      <w:r w:rsidR="00DC7D24">
        <w:t>-</w:t>
      </w:r>
      <w:r w:rsidR="004B4035">
        <w:t xml:space="preserve"> </w:t>
      </w:r>
      <w:r w:rsidRPr="00BD6C48">
        <w:t>Бармин Е.Р.</w:t>
      </w:r>
    </w:p>
    <w:p w:rsidR="003F0FF1" w:rsidRPr="00C562E8" w:rsidRDefault="003F0FF1" w:rsidP="00570E22">
      <w:pPr>
        <w:jc w:val="both"/>
        <w:rPr>
          <w:b/>
        </w:rPr>
      </w:pPr>
    </w:p>
    <w:p w:rsidR="003F0FF1" w:rsidRPr="00B616C0" w:rsidRDefault="003F0FF1" w:rsidP="00570E22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B616C0">
        <w:rPr>
          <w:rFonts w:ascii="Times New Roman" w:hAnsi="Times New Roman"/>
          <w:b/>
          <w:sz w:val="28"/>
          <w:szCs w:val="28"/>
        </w:rPr>
        <w:t>4.</w:t>
      </w:r>
      <w:r w:rsidR="008F48D7">
        <w:rPr>
          <w:b/>
          <w:sz w:val="28"/>
          <w:szCs w:val="28"/>
        </w:rPr>
        <w:t xml:space="preserve"> </w:t>
      </w:r>
      <w:r w:rsidRPr="00193A37">
        <w:rPr>
          <w:rFonts w:ascii="Times New Roman" w:hAnsi="Times New Roman"/>
          <w:b/>
          <w:caps/>
          <w:sz w:val="24"/>
          <w:szCs w:val="28"/>
        </w:rPr>
        <w:t>Требования к участникам и условия их допуска</w:t>
      </w:r>
    </w:p>
    <w:p w:rsidR="00994490" w:rsidRDefault="00994490" w:rsidP="00570E22">
      <w:pPr>
        <w:ind w:firstLine="708"/>
        <w:jc w:val="both"/>
        <w:rPr>
          <w:b/>
        </w:rPr>
      </w:pPr>
      <w:r>
        <w:t xml:space="preserve">К участию в соревнованиях допускаются жители </w:t>
      </w:r>
      <w:bookmarkStart w:id="2" w:name="_Hlk65669997"/>
      <w:r>
        <w:t xml:space="preserve">городских округов и поселений </w:t>
      </w:r>
      <w:bookmarkEnd w:id="2"/>
      <w:r>
        <w:t>ТиНАО г. Москвы.</w:t>
      </w:r>
    </w:p>
    <w:p w:rsidR="00172379" w:rsidRDefault="007E37BE" w:rsidP="007E37BE">
      <w:pPr>
        <w:ind w:firstLine="709"/>
        <w:jc w:val="both"/>
      </w:pPr>
      <w:r>
        <w:t xml:space="preserve">К участию в соревнованиях допускаются по одной команде от городских округов </w:t>
      </w:r>
      <w:r>
        <w:br/>
        <w:t>и поселений в составе не боле</w:t>
      </w:r>
      <w:r w:rsidR="009B6B4E">
        <w:t>е</w:t>
      </w:r>
      <w:r>
        <w:t xml:space="preserve"> 24 человек (мужчины и женщины в 4-х возрастных группах по три участника в каждой группе), имеющие допуск врача.</w:t>
      </w:r>
    </w:p>
    <w:p w:rsidR="007E37BE" w:rsidRDefault="007E37BE" w:rsidP="007E37BE">
      <w:pPr>
        <w:ind w:firstLine="709"/>
        <w:jc w:val="both"/>
      </w:pPr>
      <w:r w:rsidRPr="008042C3">
        <w:rPr>
          <w:highlight w:val="yellow"/>
        </w:rPr>
        <w:t>Возраст участников определяется на день проведения соревнований.</w:t>
      </w:r>
    </w:p>
    <w:p w:rsidR="007E37BE" w:rsidRDefault="007E37BE" w:rsidP="00A57285">
      <w:pPr>
        <w:ind w:firstLine="709"/>
        <w:jc w:val="both"/>
        <w:rPr>
          <w:b/>
        </w:rPr>
      </w:pPr>
    </w:p>
    <w:p w:rsidR="00A36D5D" w:rsidRDefault="00A36D5D" w:rsidP="00A57285">
      <w:pPr>
        <w:ind w:firstLine="709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E37BE" w:rsidTr="007E37BE">
        <w:tc>
          <w:tcPr>
            <w:tcW w:w="3115" w:type="dxa"/>
          </w:tcPr>
          <w:p w:rsidR="007E37BE" w:rsidRDefault="007E37BE" w:rsidP="00A36D5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Время старта</w:t>
            </w:r>
          </w:p>
        </w:tc>
        <w:tc>
          <w:tcPr>
            <w:tcW w:w="3115" w:type="dxa"/>
          </w:tcPr>
          <w:p w:rsidR="007E37BE" w:rsidRDefault="007E37BE" w:rsidP="00A36D5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3115" w:type="dxa"/>
          </w:tcPr>
          <w:p w:rsidR="007E37BE" w:rsidRDefault="007E37BE" w:rsidP="00A36D5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Дистанция</w:t>
            </w:r>
          </w:p>
        </w:tc>
      </w:tr>
      <w:tr w:rsidR="007E37BE" w:rsidTr="007E37BE">
        <w:tc>
          <w:tcPr>
            <w:tcW w:w="3115" w:type="dxa"/>
          </w:tcPr>
          <w:p w:rsidR="007E37BE" w:rsidRDefault="007E37BE" w:rsidP="00A36D5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3115" w:type="dxa"/>
          </w:tcPr>
          <w:p w:rsidR="007E37BE" w:rsidRDefault="007E37BE" w:rsidP="00570E22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Женщины 18-29 лет</w:t>
            </w:r>
          </w:p>
        </w:tc>
        <w:tc>
          <w:tcPr>
            <w:tcW w:w="3115" w:type="dxa"/>
          </w:tcPr>
          <w:p w:rsidR="007E37BE" w:rsidRDefault="007E37BE" w:rsidP="00A36D5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 км</w:t>
            </w:r>
          </w:p>
        </w:tc>
      </w:tr>
      <w:tr w:rsidR="007E37BE" w:rsidTr="007E37BE">
        <w:tc>
          <w:tcPr>
            <w:tcW w:w="3115" w:type="dxa"/>
          </w:tcPr>
          <w:p w:rsidR="007E37BE" w:rsidRDefault="007E37BE" w:rsidP="00A36D5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11:10</w:t>
            </w:r>
          </w:p>
        </w:tc>
        <w:tc>
          <w:tcPr>
            <w:tcW w:w="3115" w:type="dxa"/>
          </w:tcPr>
          <w:p w:rsidR="007E37BE" w:rsidRDefault="007E37BE" w:rsidP="00570E22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Женщины 30-39 лет</w:t>
            </w:r>
          </w:p>
        </w:tc>
        <w:tc>
          <w:tcPr>
            <w:tcW w:w="3115" w:type="dxa"/>
          </w:tcPr>
          <w:p w:rsidR="007E37BE" w:rsidRDefault="007E37BE" w:rsidP="00A36D5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 км</w:t>
            </w:r>
          </w:p>
        </w:tc>
      </w:tr>
      <w:tr w:rsidR="007E37BE" w:rsidTr="007E37BE">
        <w:tc>
          <w:tcPr>
            <w:tcW w:w="3115" w:type="dxa"/>
          </w:tcPr>
          <w:p w:rsidR="007E37BE" w:rsidRDefault="007E37BE" w:rsidP="00A36D5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11:20</w:t>
            </w:r>
          </w:p>
        </w:tc>
        <w:tc>
          <w:tcPr>
            <w:tcW w:w="3115" w:type="dxa"/>
          </w:tcPr>
          <w:p w:rsidR="007E37BE" w:rsidRDefault="007E37BE" w:rsidP="00570E22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Женщины 40-49 лет</w:t>
            </w:r>
          </w:p>
        </w:tc>
        <w:tc>
          <w:tcPr>
            <w:tcW w:w="3115" w:type="dxa"/>
          </w:tcPr>
          <w:p w:rsidR="007E37BE" w:rsidRDefault="007E37BE" w:rsidP="00A36D5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 км</w:t>
            </w:r>
          </w:p>
        </w:tc>
      </w:tr>
      <w:tr w:rsidR="007E37BE" w:rsidTr="007E37BE">
        <w:tc>
          <w:tcPr>
            <w:tcW w:w="3115" w:type="dxa"/>
          </w:tcPr>
          <w:p w:rsidR="007E37BE" w:rsidRDefault="007E37BE" w:rsidP="00A36D5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11:30</w:t>
            </w:r>
          </w:p>
        </w:tc>
        <w:tc>
          <w:tcPr>
            <w:tcW w:w="3115" w:type="dxa"/>
          </w:tcPr>
          <w:p w:rsidR="007E37BE" w:rsidRDefault="007E37BE" w:rsidP="00570E22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Женщины 50 лет и старше</w:t>
            </w:r>
          </w:p>
        </w:tc>
        <w:tc>
          <w:tcPr>
            <w:tcW w:w="3115" w:type="dxa"/>
          </w:tcPr>
          <w:p w:rsidR="007E37BE" w:rsidRDefault="007E37BE" w:rsidP="00A36D5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 км</w:t>
            </w:r>
          </w:p>
        </w:tc>
      </w:tr>
      <w:tr w:rsidR="007E37BE" w:rsidTr="007E37BE">
        <w:tc>
          <w:tcPr>
            <w:tcW w:w="3115" w:type="dxa"/>
          </w:tcPr>
          <w:p w:rsidR="007E37BE" w:rsidRDefault="00A36D5D" w:rsidP="00A36D5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11:40</w:t>
            </w:r>
          </w:p>
        </w:tc>
        <w:tc>
          <w:tcPr>
            <w:tcW w:w="3115" w:type="dxa"/>
          </w:tcPr>
          <w:p w:rsidR="007E37BE" w:rsidRDefault="00A36D5D" w:rsidP="00570E22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Мужчины 18-29 лет</w:t>
            </w:r>
          </w:p>
        </w:tc>
        <w:tc>
          <w:tcPr>
            <w:tcW w:w="3115" w:type="dxa"/>
          </w:tcPr>
          <w:p w:rsidR="007E37BE" w:rsidRDefault="00A36D5D" w:rsidP="00A36D5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 км</w:t>
            </w:r>
          </w:p>
        </w:tc>
      </w:tr>
      <w:tr w:rsidR="007E37BE" w:rsidTr="007E37BE">
        <w:tc>
          <w:tcPr>
            <w:tcW w:w="3115" w:type="dxa"/>
          </w:tcPr>
          <w:p w:rsidR="007E37BE" w:rsidRDefault="00A36D5D" w:rsidP="00A36D5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11:50</w:t>
            </w:r>
          </w:p>
        </w:tc>
        <w:tc>
          <w:tcPr>
            <w:tcW w:w="3115" w:type="dxa"/>
          </w:tcPr>
          <w:p w:rsidR="007E37BE" w:rsidRDefault="00A36D5D" w:rsidP="00570E22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Мужчины 30-39 лет</w:t>
            </w:r>
          </w:p>
        </w:tc>
        <w:tc>
          <w:tcPr>
            <w:tcW w:w="3115" w:type="dxa"/>
          </w:tcPr>
          <w:p w:rsidR="007E37BE" w:rsidRDefault="00A36D5D" w:rsidP="00A36D5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 км</w:t>
            </w:r>
          </w:p>
        </w:tc>
      </w:tr>
      <w:tr w:rsidR="007E37BE" w:rsidTr="007E37BE">
        <w:tc>
          <w:tcPr>
            <w:tcW w:w="3115" w:type="dxa"/>
          </w:tcPr>
          <w:p w:rsidR="007E37BE" w:rsidRDefault="00A36D5D" w:rsidP="00A36D5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12:00 </w:t>
            </w:r>
          </w:p>
        </w:tc>
        <w:tc>
          <w:tcPr>
            <w:tcW w:w="3115" w:type="dxa"/>
          </w:tcPr>
          <w:p w:rsidR="007E37BE" w:rsidRDefault="00A36D5D" w:rsidP="00570E22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Мужчины 40-49 лет</w:t>
            </w:r>
          </w:p>
        </w:tc>
        <w:tc>
          <w:tcPr>
            <w:tcW w:w="3115" w:type="dxa"/>
          </w:tcPr>
          <w:p w:rsidR="007E37BE" w:rsidRDefault="00A36D5D" w:rsidP="00A36D5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 км</w:t>
            </w:r>
          </w:p>
        </w:tc>
      </w:tr>
      <w:tr w:rsidR="00A36D5D" w:rsidTr="007E37BE">
        <w:tc>
          <w:tcPr>
            <w:tcW w:w="3115" w:type="dxa"/>
          </w:tcPr>
          <w:p w:rsidR="00A36D5D" w:rsidRDefault="00A36D5D" w:rsidP="00A36D5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12:10</w:t>
            </w:r>
          </w:p>
        </w:tc>
        <w:tc>
          <w:tcPr>
            <w:tcW w:w="3115" w:type="dxa"/>
          </w:tcPr>
          <w:p w:rsidR="00A36D5D" w:rsidRDefault="00A36D5D" w:rsidP="00570E22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Мужчины 50 лет и старше</w:t>
            </w:r>
          </w:p>
        </w:tc>
        <w:tc>
          <w:tcPr>
            <w:tcW w:w="3115" w:type="dxa"/>
          </w:tcPr>
          <w:p w:rsidR="00A36D5D" w:rsidRDefault="00A36D5D" w:rsidP="00A36D5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 км</w:t>
            </w:r>
          </w:p>
        </w:tc>
      </w:tr>
    </w:tbl>
    <w:p w:rsidR="00210B80" w:rsidRPr="00210B80" w:rsidRDefault="00210B80" w:rsidP="00570E22">
      <w:pPr>
        <w:suppressAutoHyphens/>
        <w:ind w:firstLine="567"/>
        <w:jc w:val="both"/>
        <w:rPr>
          <w:b/>
        </w:rPr>
      </w:pPr>
    </w:p>
    <w:p w:rsidR="00A36D5D" w:rsidRDefault="00A36D5D" w:rsidP="00A36D5D">
      <w:pPr>
        <w:ind w:firstLine="709"/>
        <w:jc w:val="both"/>
        <w:rPr>
          <w:b/>
        </w:rPr>
      </w:pPr>
      <w:r>
        <w:t xml:space="preserve">К участию в соревнованиях допускаются </w:t>
      </w:r>
      <w:r>
        <w:rPr>
          <w:b/>
        </w:rPr>
        <w:t xml:space="preserve">участники в соответствии </w:t>
      </w:r>
      <w:r>
        <w:rPr>
          <w:b/>
        </w:rPr>
        <w:br/>
        <w:t xml:space="preserve">с Регламентом проведения </w:t>
      </w:r>
      <w:r>
        <w:rPr>
          <w:b/>
          <w:lang w:eastAsia="ar-SA"/>
        </w:rPr>
        <w:t>Московской Спартакиады 2021 года «Спорт для всех»</w:t>
      </w:r>
      <w:r>
        <w:rPr>
          <w:b/>
        </w:rPr>
        <w:t xml:space="preserve"> </w:t>
      </w:r>
      <w:r>
        <w:rPr>
          <w:b/>
        </w:rPr>
        <w:br/>
        <w:t xml:space="preserve">для Троицкого и </w:t>
      </w:r>
      <w:proofErr w:type="spellStart"/>
      <w:r>
        <w:rPr>
          <w:b/>
        </w:rPr>
        <w:t>Новомосковского</w:t>
      </w:r>
      <w:proofErr w:type="spellEnd"/>
      <w:r>
        <w:rPr>
          <w:b/>
        </w:rPr>
        <w:t xml:space="preserve"> административных округов г. Москвы, </w:t>
      </w:r>
      <w:r>
        <w:rPr>
          <w:b/>
        </w:rPr>
        <w:br/>
        <w:t xml:space="preserve">«…не менее 60% участников, имеющих регистрацию (прописку) или временную регистрацию не менее 1 года на дату начала финальных соревнований по виду соответствующего спорта по месту жительства непосредственно в данном округе </w:t>
      </w:r>
      <w:r>
        <w:rPr>
          <w:b/>
        </w:rPr>
        <w:br/>
        <w:t xml:space="preserve">и, соответственно, не более 40% зарегистрированных по месту жительства в других округах г. Москвы», имеющие оригинал паспорта гражданина РФ с отметкой </w:t>
      </w:r>
      <w:r>
        <w:rPr>
          <w:b/>
        </w:rPr>
        <w:br/>
        <w:t xml:space="preserve">о прописке (регистрации) или оригинал документа о временной регистрации, допуск врача на командной заявке и полис медицинского страхования.  </w:t>
      </w:r>
    </w:p>
    <w:p w:rsidR="00A45D11" w:rsidRDefault="00A45D11" w:rsidP="00A45D11">
      <w:pPr>
        <w:ind w:firstLine="709"/>
        <w:jc w:val="both"/>
        <w:rPr>
          <w:color w:val="000000"/>
          <w:szCs w:val="22"/>
        </w:rPr>
      </w:pPr>
      <w:r w:rsidRPr="002970DB">
        <w:rPr>
          <w:b/>
          <w:color w:val="000000"/>
          <w:szCs w:val="22"/>
        </w:rPr>
        <w:t>Допуск участников к соревнованиям</w:t>
      </w:r>
      <w:r>
        <w:rPr>
          <w:color w:val="000000"/>
          <w:szCs w:val="22"/>
        </w:rPr>
        <w:t xml:space="preserve"> осуществляется главной судейской коллегией при условии предоставления участником следующих документов:</w:t>
      </w:r>
    </w:p>
    <w:p w:rsidR="00A45D11" w:rsidRPr="002970DB" w:rsidRDefault="00A45D11" w:rsidP="00A45D11">
      <w:pPr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- паспорт </w:t>
      </w:r>
      <w:r w:rsidRPr="002970DB">
        <w:rPr>
          <w:color w:val="000000"/>
          <w:szCs w:val="22"/>
        </w:rPr>
        <w:t>или иной документ, удостоверяющий личность. СТРОГО ОРИГИНАЛ;</w:t>
      </w:r>
    </w:p>
    <w:p w:rsidR="00A45D11" w:rsidRDefault="00A45D11" w:rsidP="00A45D11">
      <w:pPr>
        <w:ind w:firstLine="709"/>
        <w:jc w:val="both"/>
        <w:rPr>
          <w:color w:val="000000"/>
          <w:szCs w:val="22"/>
        </w:rPr>
      </w:pPr>
      <w:r w:rsidRPr="002970DB">
        <w:rPr>
          <w:color w:val="000000"/>
          <w:szCs w:val="22"/>
        </w:rPr>
        <w:t>- медицинская справка (допуск врача);</w:t>
      </w:r>
    </w:p>
    <w:p w:rsidR="00A45D11" w:rsidRDefault="00A45D11" w:rsidP="00A45D11">
      <w:pPr>
        <w:ind w:firstLine="709"/>
        <w:jc w:val="both"/>
        <w:rPr>
          <w:color w:val="000000"/>
          <w:szCs w:val="22"/>
        </w:rPr>
      </w:pPr>
      <w:r w:rsidRPr="002970DB">
        <w:rPr>
          <w:color w:val="000000"/>
          <w:szCs w:val="22"/>
        </w:rPr>
        <w:t>- заявка на участие в соревнованиях установленного образца (Приложение 1).</w:t>
      </w:r>
    </w:p>
    <w:p w:rsidR="00A36D5D" w:rsidRDefault="00A36D5D" w:rsidP="00A36D5D">
      <w:pPr>
        <w:ind w:firstLine="709"/>
        <w:jc w:val="both"/>
      </w:pPr>
      <w:r>
        <w:t xml:space="preserve">К соревнованиям </w:t>
      </w:r>
      <w:r w:rsidRPr="00A45D11">
        <w:rPr>
          <w:b/>
        </w:rPr>
        <w:t>не допускаются:</w:t>
      </w:r>
    </w:p>
    <w:p w:rsidR="00A36D5D" w:rsidRDefault="00A36D5D" w:rsidP="00A36D5D">
      <w:pPr>
        <w:ind w:firstLine="709"/>
        <w:jc w:val="both"/>
      </w:pPr>
      <w:r>
        <w:t xml:space="preserve">- Мастера спорта по легкой атлетике (беговые виды) до 50 лет </w:t>
      </w:r>
      <w:r>
        <w:br/>
        <w:t>(1971 г.р. включительно).</w:t>
      </w:r>
    </w:p>
    <w:p w:rsidR="00E40E17" w:rsidRPr="00A36D5D" w:rsidRDefault="00E40E17" w:rsidP="00A36D5D">
      <w:pPr>
        <w:ind w:firstLine="709"/>
        <w:jc w:val="both"/>
      </w:pPr>
    </w:p>
    <w:p w:rsidR="002E3B4D" w:rsidRPr="002E3B4D" w:rsidRDefault="002E3B4D" w:rsidP="00570E22">
      <w:pPr>
        <w:ind w:firstLine="709"/>
        <w:jc w:val="center"/>
        <w:rPr>
          <w:b/>
        </w:rPr>
      </w:pPr>
      <w:r w:rsidRPr="000B0F24">
        <w:rPr>
          <w:b/>
        </w:rPr>
        <w:t>Обязательным является прохождение режима «входного фильтра» для всех участников соревнований, а также</w:t>
      </w:r>
      <w:r>
        <w:rPr>
          <w:b/>
        </w:rPr>
        <w:t xml:space="preserve"> соблюдение всех требований</w:t>
      </w:r>
      <w:r>
        <w:rPr>
          <w:b/>
        </w:rPr>
        <w:br/>
        <w:t>п. 10</w:t>
      </w:r>
      <w:r w:rsidRPr="000B0F24">
        <w:rPr>
          <w:b/>
        </w:rPr>
        <w:t xml:space="preserve"> данного Положения</w:t>
      </w:r>
    </w:p>
    <w:p w:rsidR="003F0FF1" w:rsidRPr="003F0FF1" w:rsidRDefault="003F0FF1" w:rsidP="00570E22">
      <w:pPr>
        <w:ind w:firstLine="709"/>
        <w:jc w:val="both"/>
      </w:pPr>
    </w:p>
    <w:p w:rsidR="003F0FF1" w:rsidRPr="002E3B4D" w:rsidRDefault="008F48D7" w:rsidP="004A01B1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 xml:space="preserve">5. </w:t>
      </w:r>
      <w:r w:rsidR="003F0FF1" w:rsidRPr="00193A37">
        <w:rPr>
          <w:rFonts w:ascii="Times New Roman" w:hAnsi="Times New Roman"/>
          <w:b/>
          <w:sz w:val="24"/>
        </w:rPr>
        <w:t>ПРОГРАММА ФИЗКУЛЬТУРНОГО МЕРОПРИЯТИЯ</w:t>
      </w:r>
    </w:p>
    <w:tbl>
      <w:tblPr>
        <w:tblStyle w:val="a3"/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555"/>
        <w:gridCol w:w="7790"/>
      </w:tblGrid>
      <w:tr w:rsidR="004A01B1" w:rsidTr="00843643">
        <w:tc>
          <w:tcPr>
            <w:tcW w:w="832" w:type="pct"/>
            <w:vAlign w:val="center"/>
          </w:tcPr>
          <w:p w:rsidR="004A01B1" w:rsidRPr="00843643" w:rsidRDefault="004A01B1" w:rsidP="00843643">
            <w:pPr>
              <w:jc w:val="center"/>
              <w:outlineLvl w:val="0"/>
              <w:rPr>
                <w:b/>
              </w:rPr>
            </w:pPr>
            <w:r w:rsidRPr="00843643">
              <w:rPr>
                <w:b/>
              </w:rPr>
              <w:t>Время</w:t>
            </w:r>
          </w:p>
        </w:tc>
        <w:tc>
          <w:tcPr>
            <w:tcW w:w="4168" w:type="pct"/>
            <w:vAlign w:val="center"/>
          </w:tcPr>
          <w:p w:rsidR="004A01B1" w:rsidRPr="00843643" w:rsidRDefault="004A01B1" w:rsidP="00843643">
            <w:pPr>
              <w:jc w:val="center"/>
              <w:outlineLvl w:val="0"/>
              <w:rPr>
                <w:b/>
              </w:rPr>
            </w:pPr>
            <w:r w:rsidRPr="00843643">
              <w:rPr>
                <w:b/>
              </w:rPr>
              <w:t>Наименование мероприятия</w:t>
            </w:r>
          </w:p>
        </w:tc>
      </w:tr>
      <w:tr w:rsidR="004A01B1" w:rsidTr="00843643">
        <w:tc>
          <w:tcPr>
            <w:tcW w:w="832" w:type="pct"/>
            <w:vAlign w:val="center"/>
          </w:tcPr>
          <w:p w:rsidR="004A01B1" w:rsidRDefault="004A01B1" w:rsidP="00843643">
            <w:pPr>
              <w:outlineLvl w:val="0"/>
            </w:pPr>
            <w:r>
              <w:t>09:</w:t>
            </w:r>
            <w:r w:rsidR="000657D0">
              <w:t>30</w:t>
            </w:r>
            <w:r>
              <w:t xml:space="preserve"> – 10:45</w:t>
            </w:r>
          </w:p>
        </w:tc>
        <w:tc>
          <w:tcPr>
            <w:tcW w:w="4168" w:type="pct"/>
            <w:vAlign w:val="center"/>
          </w:tcPr>
          <w:p w:rsidR="004A01B1" w:rsidRDefault="00843643" w:rsidP="00843643">
            <w:pPr>
              <w:jc w:val="both"/>
              <w:outlineLvl w:val="0"/>
            </w:pPr>
            <w:r>
              <w:t>Регистрация участников соревнований, разминка</w:t>
            </w:r>
          </w:p>
        </w:tc>
      </w:tr>
      <w:tr w:rsidR="004A01B1" w:rsidTr="00843643">
        <w:tc>
          <w:tcPr>
            <w:tcW w:w="832" w:type="pct"/>
            <w:vAlign w:val="center"/>
          </w:tcPr>
          <w:p w:rsidR="004A01B1" w:rsidRDefault="00843643" w:rsidP="00843643">
            <w:pPr>
              <w:outlineLvl w:val="0"/>
            </w:pPr>
            <w:r>
              <w:t>10:45 – 11:00</w:t>
            </w:r>
          </w:p>
        </w:tc>
        <w:tc>
          <w:tcPr>
            <w:tcW w:w="4168" w:type="pct"/>
            <w:vAlign w:val="center"/>
          </w:tcPr>
          <w:p w:rsidR="004A01B1" w:rsidRDefault="00843643" w:rsidP="00843643">
            <w:pPr>
              <w:jc w:val="both"/>
              <w:outlineLvl w:val="0"/>
            </w:pPr>
            <w:r>
              <w:t>Открытие соревнований, инструктаж участников по технике безопасности</w:t>
            </w:r>
          </w:p>
        </w:tc>
      </w:tr>
      <w:tr w:rsidR="004A01B1" w:rsidTr="00843643">
        <w:tc>
          <w:tcPr>
            <w:tcW w:w="832" w:type="pct"/>
            <w:vAlign w:val="center"/>
          </w:tcPr>
          <w:p w:rsidR="004A01B1" w:rsidRDefault="00843643" w:rsidP="00843643">
            <w:pPr>
              <w:outlineLvl w:val="0"/>
            </w:pPr>
            <w:r>
              <w:t>11:00 – 1</w:t>
            </w:r>
            <w:r w:rsidR="008C216C">
              <w:t>2</w:t>
            </w:r>
            <w:r>
              <w:t>:</w:t>
            </w:r>
            <w:r w:rsidR="008C216C">
              <w:t>5</w:t>
            </w:r>
            <w:r>
              <w:t>0</w:t>
            </w:r>
          </w:p>
        </w:tc>
        <w:tc>
          <w:tcPr>
            <w:tcW w:w="4168" w:type="pct"/>
            <w:vAlign w:val="center"/>
          </w:tcPr>
          <w:p w:rsidR="004A01B1" w:rsidRDefault="00843643" w:rsidP="00843643">
            <w:pPr>
              <w:jc w:val="both"/>
              <w:outlineLvl w:val="0"/>
            </w:pPr>
            <w:r>
              <w:t>Проведение соревнований</w:t>
            </w:r>
          </w:p>
        </w:tc>
      </w:tr>
      <w:tr w:rsidR="004A01B1" w:rsidTr="00843643">
        <w:tc>
          <w:tcPr>
            <w:tcW w:w="832" w:type="pct"/>
            <w:vAlign w:val="center"/>
          </w:tcPr>
          <w:p w:rsidR="004A01B1" w:rsidRDefault="008C216C" w:rsidP="00843643">
            <w:pPr>
              <w:outlineLvl w:val="0"/>
            </w:pPr>
            <w:r>
              <w:t>12:50 – 13:20</w:t>
            </w:r>
          </w:p>
        </w:tc>
        <w:tc>
          <w:tcPr>
            <w:tcW w:w="4168" w:type="pct"/>
            <w:vAlign w:val="center"/>
          </w:tcPr>
          <w:p w:rsidR="004A01B1" w:rsidRDefault="00843643" w:rsidP="00843643">
            <w:pPr>
              <w:jc w:val="both"/>
              <w:outlineLvl w:val="0"/>
            </w:pPr>
            <w:r>
              <w:t>Подведение итогов соревнований</w:t>
            </w:r>
          </w:p>
        </w:tc>
      </w:tr>
      <w:tr w:rsidR="004A01B1" w:rsidTr="00843643">
        <w:tc>
          <w:tcPr>
            <w:tcW w:w="832" w:type="pct"/>
            <w:vAlign w:val="center"/>
          </w:tcPr>
          <w:p w:rsidR="004A01B1" w:rsidRDefault="008C216C" w:rsidP="00843643">
            <w:pPr>
              <w:outlineLvl w:val="0"/>
            </w:pPr>
            <w:r>
              <w:t>13:20 – 13:40</w:t>
            </w:r>
          </w:p>
        </w:tc>
        <w:tc>
          <w:tcPr>
            <w:tcW w:w="4168" w:type="pct"/>
            <w:vAlign w:val="center"/>
          </w:tcPr>
          <w:p w:rsidR="004A01B1" w:rsidRDefault="00843643" w:rsidP="00843643">
            <w:pPr>
              <w:jc w:val="both"/>
              <w:outlineLvl w:val="0"/>
            </w:pPr>
            <w:r>
              <w:t>Церемония награждения, закрытие соревнований</w:t>
            </w:r>
          </w:p>
        </w:tc>
      </w:tr>
    </w:tbl>
    <w:p w:rsidR="00B42F8C" w:rsidRDefault="00B42F8C" w:rsidP="00843643">
      <w:pPr>
        <w:spacing w:before="240"/>
        <w:ind w:firstLine="709"/>
        <w:jc w:val="both"/>
        <w:outlineLvl w:val="0"/>
        <w:rPr>
          <w:b/>
        </w:rPr>
      </w:pPr>
      <w:r>
        <w:rPr>
          <w:b/>
        </w:rPr>
        <w:t>Главный судья соревнований имеет право вносить изменение в настоящее Положение только по согласованию с проводящей организацией.</w:t>
      </w:r>
    </w:p>
    <w:p w:rsidR="00843643" w:rsidRDefault="009548CA" w:rsidP="00570E22">
      <w:pPr>
        <w:ind w:firstLine="709"/>
        <w:jc w:val="both"/>
        <w:outlineLvl w:val="0"/>
        <w:rPr>
          <w:b/>
        </w:rPr>
      </w:pPr>
      <w:r>
        <w:rPr>
          <w:b/>
        </w:rPr>
        <w:t xml:space="preserve">В случаях, не предусмотренных настоящим Положением, </w:t>
      </w:r>
      <w:r w:rsidR="00401EA6">
        <w:rPr>
          <w:b/>
        </w:rPr>
        <w:t>решения</w:t>
      </w:r>
      <w:r>
        <w:rPr>
          <w:b/>
        </w:rPr>
        <w:t xml:space="preserve"> принимаются ГСК по согласованию с проводящей организацией. </w:t>
      </w:r>
    </w:p>
    <w:p w:rsidR="003F0FF1" w:rsidRPr="00843643" w:rsidRDefault="003F0FF1" w:rsidP="00843643">
      <w:pPr>
        <w:jc w:val="both"/>
        <w:outlineLvl w:val="0"/>
        <w:rPr>
          <w:b/>
        </w:rPr>
      </w:pPr>
    </w:p>
    <w:p w:rsidR="003F0FF1" w:rsidRPr="00B616C0" w:rsidRDefault="003F0FF1" w:rsidP="00570E22">
      <w:pPr>
        <w:ind w:firstLine="709"/>
        <w:rPr>
          <w:b/>
          <w:sz w:val="28"/>
          <w:szCs w:val="32"/>
        </w:rPr>
      </w:pPr>
      <w:r w:rsidRPr="00B616C0">
        <w:rPr>
          <w:b/>
          <w:sz w:val="28"/>
          <w:szCs w:val="32"/>
        </w:rPr>
        <w:t>6</w:t>
      </w:r>
      <w:r>
        <w:rPr>
          <w:b/>
          <w:sz w:val="28"/>
          <w:szCs w:val="32"/>
        </w:rPr>
        <w:t>.</w:t>
      </w:r>
      <w:r w:rsidR="008F48D7">
        <w:rPr>
          <w:b/>
          <w:sz w:val="28"/>
          <w:szCs w:val="32"/>
        </w:rPr>
        <w:t xml:space="preserve"> </w:t>
      </w:r>
      <w:r w:rsidRPr="00193A37">
        <w:rPr>
          <w:b/>
          <w:szCs w:val="32"/>
        </w:rPr>
        <w:t>УСЛОВИЯ ПОДВЕДЕНИ</w:t>
      </w:r>
      <w:r w:rsidR="00DC7D24">
        <w:rPr>
          <w:b/>
          <w:szCs w:val="32"/>
        </w:rPr>
        <w:t>Я</w:t>
      </w:r>
      <w:r w:rsidRPr="00193A37">
        <w:rPr>
          <w:b/>
          <w:szCs w:val="32"/>
        </w:rPr>
        <w:t xml:space="preserve"> ИТОГОВ</w:t>
      </w:r>
    </w:p>
    <w:p w:rsidR="004A21CE" w:rsidRDefault="00AD5DBC" w:rsidP="00570E22">
      <w:pPr>
        <w:ind w:firstLine="709"/>
        <w:jc w:val="both"/>
      </w:pPr>
      <w:r>
        <w:t>Соревнования проводятся в соответствии с городским Регламентом проведения Московских комплексных межокружных Спартакиад на 2021 год.</w:t>
      </w:r>
    </w:p>
    <w:p w:rsidR="008C216C" w:rsidRDefault="008C216C" w:rsidP="00570E22">
      <w:pPr>
        <w:ind w:firstLine="709"/>
        <w:jc w:val="both"/>
      </w:pPr>
      <w:r>
        <w:lastRenderedPageBreak/>
        <w:t>В личном первенстве места определяются по наилучшему времени прохождения дистанции.</w:t>
      </w:r>
    </w:p>
    <w:p w:rsidR="008C216C" w:rsidRPr="00E433B7" w:rsidRDefault="008C216C" w:rsidP="00570E22">
      <w:pPr>
        <w:ind w:firstLine="709"/>
        <w:jc w:val="both"/>
        <w:rPr>
          <w:b/>
        </w:rPr>
      </w:pPr>
      <w:r w:rsidRPr="00E433B7">
        <w:rPr>
          <w:b/>
        </w:rPr>
        <w:t>Командное место определяется по наименьшей сумме мест, показанными всеми участниками команды. При этом преимуществом является наличие полного зачетного состава команды – 16 человек.</w:t>
      </w:r>
    </w:p>
    <w:p w:rsidR="008C216C" w:rsidRDefault="008C216C" w:rsidP="00570E22">
      <w:pPr>
        <w:ind w:firstLine="709"/>
        <w:jc w:val="both"/>
      </w:pPr>
      <w:r w:rsidRPr="003C3118">
        <w:t>При равенстве результатов преимущество отдается команде, имеющей наибольшее количество 1</w:t>
      </w:r>
      <w:r w:rsidR="003C3118" w:rsidRPr="003C3118">
        <w:t>-х</w:t>
      </w:r>
      <w:r w:rsidRPr="003C3118">
        <w:t xml:space="preserve"> мест, далее 2</w:t>
      </w:r>
      <w:r w:rsidR="003C3118" w:rsidRPr="003C3118">
        <w:t>-х</w:t>
      </w:r>
      <w:r w:rsidRPr="003C3118">
        <w:t xml:space="preserve"> мест и т.д. </w:t>
      </w:r>
      <w:r>
        <w:t xml:space="preserve">Если и эти показатели равны, преимущество отдается команде, </w:t>
      </w:r>
      <w:r w:rsidR="00E433B7">
        <w:t>где лучшие показатели у мужчин в возрастной категории 40-49 лет.</w:t>
      </w:r>
    </w:p>
    <w:p w:rsidR="00E433B7" w:rsidRDefault="00E433B7" w:rsidP="00570E22">
      <w:pPr>
        <w:ind w:firstLine="709"/>
        <w:jc w:val="both"/>
      </w:pPr>
      <w:r>
        <w:t>Команды, имеющие полный зачетный состав, занимают места выше неполных команд.</w:t>
      </w:r>
    </w:p>
    <w:p w:rsidR="00570E22" w:rsidRPr="00E433B7" w:rsidRDefault="008C216C" w:rsidP="00E433B7">
      <w:pPr>
        <w:ind w:firstLine="709"/>
        <w:jc w:val="both"/>
      </w:pPr>
      <w:r>
        <w:t xml:space="preserve"> </w:t>
      </w:r>
    </w:p>
    <w:p w:rsidR="003F0FF1" w:rsidRDefault="003F0FF1" w:rsidP="00570E22">
      <w:pPr>
        <w:ind w:firstLine="709"/>
        <w:rPr>
          <w:b/>
          <w:sz w:val="30"/>
          <w:szCs w:val="32"/>
        </w:rPr>
      </w:pPr>
      <w:r>
        <w:rPr>
          <w:b/>
          <w:sz w:val="30"/>
          <w:szCs w:val="32"/>
        </w:rPr>
        <w:t xml:space="preserve">7. </w:t>
      </w:r>
      <w:r w:rsidR="008F48D7">
        <w:rPr>
          <w:b/>
          <w:sz w:val="30"/>
          <w:szCs w:val="32"/>
        </w:rPr>
        <w:t xml:space="preserve"> </w:t>
      </w:r>
      <w:r w:rsidRPr="00193A37">
        <w:rPr>
          <w:b/>
          <w:szCs w:val="32"/>
        </w:rPr>
        <w:t>НАГРАЖДЕНИЕ</w:t>
      </w:r>
    </w:p>
    <w:p w:rsidR="003F0FF1" w:rsidRDefault="0048698C" w:rsidP="00570E22">
      <w:pPr>
        <w:ind w:firstLine="709"/>
        <w:jc w:val="both"/>
      </w:pPr>
      <w:r>
        <w:t>Победители и призеры в личных соревнованиях в каждой возрастной группе награждаются дипломами и медалями соответствующих степеней.</w:t>
      </w:r>
    </w:p>
    <w:p w:rsidR="0048698C" w:rsidRPr="002B6566" w:rsidRDefault="0048698C" w:rsidP="00570E22">
      <w:pPr>
        <w:ind w:firstLine="709"/>
        <w:jc w:val="both"/>
      </w:pPr>
      <w:r>
        <w:t xml:space="preserve">В командном зачете команды победителей и призеры награждаются кубками </w:t>
      </w:r>
      <w:r>
        <w:br/>
        <w:t>и почетными дипломами.</w:t>
      </w:r>
    </w:p>
    <w:p w:rsidR="000744DB" w:rsidRPr="002B6566" w:rsidRDefault="000744DB" w:rsidP="00570E22"/>
    <w:p w:rsidR="003F0FF1" w:rsidRDefault="003F0FF1" w:rsidP="00570E22">
      <w:pPr>
        <w:ind w:firstLine="709"/>
        <w:rPr>
          <w:b/>
          <w:sz w:val="30"/>
          <w:szCs w:val="32"/>
        </w:rPr>
      </w:pPr>
      <w:r>
        <w:rPr>
          <w:b/>
          <w:sz w:val="30"/>
          <w:szCs w:val="32"/>
        </w:rPr>
        <w:t>8.</w:t>
      </w:r>
      <w:r w:rsidR="008F48D7">
        <w:rPr>
          <w:b/>
          <w:sz w:val="30"/>
          <w:szCs w:val="32"/>
        </w:rPr>
        <w:t xml:space="preserve"> </w:t>
      </w:r>
      <w:r w:rsidRPr="00193A37">
        <w:rPr>
          <w:b/>
          <w:szCs w:val="32"/>
        </w:rPr>
        <w:t>УСЛОВИЯ ФИНАНСИРОВАНИЯ</w:t>
      </w:r>
    </w:p>
    <w:p w:rsidR="00FB54C1" w:rsidRPr="00FB54C1" w:rsidRDefault="00FB54C1" w:rsidP="00570E22">
      <w:pPr>
        <w:ind w:firstLine="709"/>
        <w:jc w:val="both"/>
        <w:rPr>
          <w:b/>
        </w:rPr>
      </w:pPr>
      <w:r w:rsidRPr="00FB54C1">
        <w:t xml:space="preserve">Расходы, связанные с организацией и проведением соревнований, несет </w:t>
      </w:r>
      <w:r w:rsidRPr="00FB54C1">
        <w:br/>
        <w:t>ГБУ «</w:t>
      </w:r>
      <w:proofErr w:type="spellStart"/>
      <w:r w:rsidRPr="00FB54C1">
        <w:t>ЦФКиС</w:t>
      </w:r>
      <w:proofErr w:type="spellEnd"/>
      <w:r w:rsidRPr="00FB54C1">
        <w:t xml:space="preserve"> </w:t>
      </w:r>
      <w:proofErr w:type="spellStart"/>
      <w:r w:rsidRPr="00FB54C1">
        <w:t>ТиНАО</w:t>
      </w:r>
      <w:proofErr w:type="spellEnd"/>
      <w:r w:rsidRPr="00FB54C1">
        <w:t xml:space="preserve"> г. Москвы» Москомспорта.</w:t>
      </w:r>
    </w:p>
    <w:p w:rsidR="00FB54C1" w:rsidRPr="00FB54C1" w:rsidRDefault="00FB54C1" w:rsidP="00570E2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54C1">
        <w:rPr>
          <w:rFonts w:ascii="Times New Roman" w:hAnsi="Times New Roman"/>
          <w:sz w:val="24"/>
          <w:szCs w:val="24"/>
        </w:rPr>
        <w:t>Расходы по командированию (проезд, питание</w:t>
      </w:r>
      <w:r>
        <w:rPr>
          <w:rFonts w:ascii="Times New Roman" w:hAnsi="Times New Roman"/>
          <w:sz w:val="24"/>
          <w:szCs w:val="24"/>
        </w:rPr>
        <w:t>) участников соревнований несут</w:t>
      </w:r>
      <w:r>
        <w:rPr>
          <w:rFonts w:ascii="Times New Roman" w:hAnsi="Times New Roman"/>
          <w:sz w:val="24"/>
          <w:szCs w:val="24"/>
        </w:rPr>
        <w:br/>
      </w:r>
      <w:r w:rsidRPr="00FB54C1">
        <w:rPr>
          <w:rFonts w:ascii="Times New Roman" w:hAnsi="Times New Roman"/>
          <w:sz w:val="24"/>
          <w:szCs w:val="24"/>
        </w:rPr>
        <w:t>командирующие организации.</w:t>
      </w:r>
    </w:p>
    <w:p w:rsidR="00FB54C1" w:rsidRDefault="00FB54C1" w:rsidP="00570E22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3F0FF1" w:rsidRPr="00B616C0" w:rsidRDefault="003F0FF1" w:rsidP="00570E22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9.</w:t>
      </w:r>
      <w:r w:rsidR="008F48D7">
        <w:rPr>
          <w:rFonts w:ascii="Times New Roman" w:hAnsi="Times New Roman"/>
          <w:b/>
          <w:sz w:val="28"/>
          <w:szCs w:val="24"/>
        </w:rPr>
        <w:t xml:space="preserve"> </w:t>
      </w:r>
      <w:r w:rsidRPr="00193A37">
        <w:rPr>
          <w:rFonts w:ascii="Times New Roman" w:hAnsi="Times New Roman"/>
          <w:b/>
          <w:sz w:val="24"/>
          <w:szCs w:val="24"/>
        </w:rPr>
        <w:t>ОБЕСПЕЧЕНИЕ БЕЗОПАСНОСТИ УЧАСТНИКОВ И ЗРИТЕЛЕЙ</w:t>
      </w:r>
    </w:p>
    <w:p w:rsidR="002E3B4D" w:rsidRPr="00BD6C48" w:rsidRDefault="002E3B4D" w:rsidP="00570E22">
      <w:pPr>
        <w:ind w:firstLine="709"/>
        <w:jc w:val="both"/>
        <w:rPr>
          <w:szCs w:val="28"/>
        </w:rPr>
      </w:pPr>
      <w:r w:rsidRPr="00BD6C48">
        <w:t>Соревнования проводятся в строгом соответствии с временным положением о порядке организации и проведения массовых культурно-просветительских, театрально – зрелищных, спортивных и рекламных мероприятий в г. Москве от 30.08.2016 г. № 1054-РМ и постановлением Правительства Российской Федерации</w:t>
      </w:r>
      <w:r w:rsidRPr="00BD6C48">
        <w:rPr>
          <w:szCs w:val="28"/>
        </w:rPr>
        <w:t xml:space="preserve"> от 18.04.2014 г. №353 </w:t>
      </w:r>
      <w:r w:rsidR="005677C6">
        <w:rPr>
          <w:szCs w:val="28"/>
        </w:rPr>
        <w:br/>
      </w:r>
      <w:r w:rsidRPr="00BD6C48">
        <w:rPr>
          <w:szCs w:val="28"/>
        </w:rPr>
        <w:t>об утверждении правил обеспечения безопасности при проведении официальных спортивных соревнований.</w:t>
      </w:r>
    </w:p>
    <w:p w:rsidR="002E3B4D" w:rsidRDefault="002E3B4D" w:rsidP="00570E22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6C48">
        <w:rPr>
          <w:rFonts w:ascii="Times New Roman" w:hAnsi="Times New Roman"/>
          <w:sz w:val="24"/>
          <w:szCs w:val="28"/>
        </w:rPr>
        <w:t xml:space="preserve">Во время проведения соревнований на спортивном объекте будет находиться соответствующий медицинский персонал для оказания в случае необходимости скорой медицинский помощи. Оказание скорой медицинской помощи осуществляется </w:t>
      </w:r>
      <w:r w:rsidRPr="00BD6C48">
        <w:rPr>
          <w:rFonts w:ascii="Times New Roman" w:hAnsi="Times New Roman"/>
          <w:sz w:val="24"/>
          <w:szCs w:val="28"/>
        </w:rPr>
        <w:br/>
        <w:t xml:space="preserve">в  соответствии с </w:t>
      </w:r>
      <w:r w:rsidRPr="00BD6C48">
        <w:rPr>
          <w:rFonts w:ascii="Times New Roman" w:hAnsi="Times New Roman"/>
          <w:sz w:val="24"/>
          <w:szCs w:val="24"/>
        </w:rPr>
        <w:t xml:space="preserve">приказом Министерства здравоохранения РФ от 1 марта 2016 г., № 134н </w:t>
      </w:r>
      <w:r w:rsidRPr="00BD6C48">
        <w:rPr>
          <w:rFonts w:ascii="Times New Roman" w:hAnsi="Times New Roman"/>
          <w:sz w:val="24"/>
          <w:szCs w:val="24"/>
        </w:rPr>
        <w:br/>
        <w:t>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 (или) выполнить нормативы испытаний (тестов) Всероссийского физкультурно-спортивного комплекса «Готов к труду и обороне».</w:t>
      </w:r>
    </w:p>
    <w:p w:rsidR="002E3B4D" w:rsidRPr="003A027E" w:rsidRDefault="002E3B4D" w:rsidP="003A027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caps/>
          <w:sz w:val="28"/>
        </w:rPr>
      </w:pPr>
    </w:p>
    <w:p w:rsidR="002B1807" w:rsidRPr="00B616C0" w:rsidRDefault="002B1807" w:rsidP="00570E22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aps/>
          <w:sz w:val="28"/>
          <w:szCs w:val="24"/>
        </w:rPr>
      </w:pPr>
      <w:r>
        <w:rPr>
          <w:rFonts w:ascii="Times New Roman" w:hAnsi="Times New Roman"/>
          <w:b/>
          <w:caps/>
          <w:sz w:val="28"/>
          <w:szCs w:val="24"/>
        </w:rPr>
        <w:t>10.</w:t>
      </w:r>
      <w:r w:rsidR="008F48D7">
        <w:rPr>
          <w:rFonts w:ascii="Times New Roman" w:hAnsi="Times New Roman"/>
          <w:b/>
          <w:caps/>
          <w:sz w:val="28"/>
          <w:szCs w:val="24"/>
        </w:rPr>
        <w:t xml:space="preserve"> </w:t>
      </w:r>
      <w:r w:rsidRPr="000B0F24">
        <w:rPr>
          <w:rFonts w:ascii="Times New Roman" w:hAnsi="Times New Roman"/>
          <w:b/>
          <w:caps/>
          <w:sz w:val="24"/>
          <w:szCs w:val="24"/>
        </w:rPr>
        <w:t>Условия проведения СОРЕВНОВАНИЙ в соотвествии</w:t>
      </w:r>
      <w:r w:rsidRPr="000B0F24">
        <w:rPr>
          <w:rFonts w:ascii="Times New Roman" w:hAnsi="Times New Roman"/>
          <w:b/>
          <w:caps/>
          <w:sz w:val="24"/>
          <w:szCs w:val="24"/>
        </w:rPr>
        <w:br/>
        <w:t>с требованиями Защитного протокола</w:t>
      </w:r>
    </w:p>
    <w:p w:rsidR="002B1807" w:rsidRPr="00ED1B47" w:rsidRDefault="002B1807" w:rsidP="00570E22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aps/>
          <w:sz w:val="24"/>
          <w:szCs w:val="24"/>
        </w:rPr>
      </w:pPr>
      <w:r w:rsidRPr="00ED1B47">
        <w:rPr>
          <w:rFonts w:ascii="Times New Roman" w:hAnsi="Times New Roman"/>
          <w:sz w:val="24"/>
          <w:szCs w:val="24"/>
        </w:rPr>
        <w:t xml:space="preserve">Соревнования проводятся в соответствии с требованиями Защитного протокола </w:t>
      </w:r>
      <w:r w:rsidR="005677C6">
        <w:rPr>
          <w:rFonts w:ascii="Times New Roman" w:hAnsi="Times New Roman"/>
          <w:sz w:val="24"/>
          <w:szCs w:val="24"/>
        </w:rPr>
        <w:br/>
      </w:r>
      <w:r w:rsidRPr="00ED1B47">
        <w:rPr>
          <w:rFonts w:ascii="Times New Roman" w:hAnsi="Times New Roman"/>
          <w:sz w:val="24"/>
          <w:szCs w:val="24"/>
        </w:rPr>
        <w:t>для объектов физической культуры и спорта для тренировок занимающихся.</w:t>
      </w:r>
    </w:p>
    <w:p w:rsidR="002B1807" w:rsidRPr="00ED1B47" w:rsidRDefault="002B1807" w:rsidP="00570E22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1B47">
        <w:rPr>
          <w:rFonts w:ascii="Times New Roman" w:hAnsi="Times New Roman"/>
          <w:sz w:val="24"/>
          <w:szCs w:val="24"/>
        </w:rPr>
        <w:t>Соревнования проводятся без присутствия зрителей.</w:t>
      </w:r>
    </w:p>
    <w:p w:rsidR="002B1807" w:rsidRPr="00ED1B47" w:rsidRDefault="002B1807" w:rsidP="00570E22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1B47">
        <w:rPr>
          <w:rFonts w:ascii="Times New Roman" w:hAnsi="Times New Roman"/>
          <w:sz w:val="24"/>
          <w:szCs w:val="24"/>
        </w:rPr>
        <w:t>Каждый участник соревнований в обязательном порядке должен пройти процедуру «входного фильтра»:</w:t>
      </w:r>
    </w:p>
    <w:p w:rsidR="002B1807" w:rsidRPr="00ED1B47" w:rsidRDefault="002B1807" w:rsidP="00570E22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1B47">
        <w:rPr>
          <w:rFonts w:ascii="Times New Roman" w:hAnsi="Times New Roman"/>
          <w:sz w:val="24"/>
          <w:szCs w:val="24"/>
        </w:rPr>
        <w:t xml:space="preserve">- проведение бесконтактного контроля температуры тела спортсмена, </w:t>
      </w:r>
      <w:r w:rsidR="005677C6">
        <w:rPr>
          <w:rFonts w:ascii="Times New Roman" w:hAnsi="Times New Roman"/>
          <w:sz w:val="24"/>
          <w:szCs w:val="24"/>
        </w:rPr>
        <w:br/>
      </w:r>
      <w:r w:rsidRPr="00ED1B47">
        <w:rPr>
          <w:rFonts w:ascii="Times New Roman" w:hAnsi="Times New Roman"/>
          <w:sz w:val="24"/>
          <w:szCs w:val="24"/>
        </w:rPr>
        <w:t>с отстранением от соревнования лиц с повышенной температурой тела или другими признаками респираторных инфекций (кашель, насморк и т.д.).</w:t>
      </w:r>
    </w:p>
    <w:p w:rsidR="002B1807" w:rsidRPr="00ED1B47" w:rsidRDefault="002B1807" w:rsidP="00570E22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1B47">
        <w:rPr>
          <w:rFonts w:ascii="Times New Roman" w:hAnsi="Times New Roman"/>
          <w:sz w:val="24"/>
          <w:szCs w:val="24"/>
        </w:rPr>
        <w:lastRenderedPageBreak/>
        <w:t xml:space="preserve">Сопровождающие команду или спортсмена лица должны обеспечить соревнующихся средствами индивидуальной защиты (маски, перчатки) до выхода </w:t>
      </w:r>
      <w:r w:rsidR="005677C6">
        <w:rPr>
          <w:rFonts w:ascii="Times New Roman" w:hAnsi="Times New Roman"/>
          <w:sz w:val="24"/>
          <w:szCs w:val="24"/>
        </w:rPr>
        <w:br/>
      </w:r>
      <w:r w:rsidRPr="00ED1B47">
        <w:rPr>
          <w:rFonts w:ascii="Times New Roman" w:hAnsi="Times New Roman"/>
          <w:sz w:val="24"/>
          <w:szCs w:val="24"/>
        </w:rPr>
        <w:t>на спортивную площадку, после замены или окончания игры организовать обязательную обработку рук кожными антисептиками (с содержанием этилового спирта не менее 70%</w:t>
      </w:r>
      <w:r w:rsidRPr="00ED1B47">
        <w:rPr>
          <w:rFonts w:ascii="Times New Roman" w:hAnsi="Times New Roman"/>
          <w:sz w:val="24"/>
          <w:szCs w:val="24"/>
        </w:rPr>
        <w:br/>
        <w:t xml:space="preserve">по массе, изопропилового не менее 60% по массе). </w:t>
      </w:r>
      <w:proofErr w:type="spellStart"/>
      <w:r w:rsidRPr="00ED1B47">
        <w:rPr>
          <w:rFonts w:ascii="Times New Roman" w:hAnsi="Times New Roman"/>
          <w:sz w:val="24"/>
          <w:szCs w:val="24"/>
        </w:rPr>
        <w:t>Санитайзер</w:t>
      </w:r>
      <w:proofErr w:type="spellEnd"/>
      <w:r w:rsidRPr="00ED1B47">
        <w:rPr>
          <w:rFonts w:ascii="Times New Roman" w:hAnsi="Times New Roman"/>
          <w:sz w:val="24"/>
          <w:szCs w:val="24"/>
        </w:rPr>
        <w:t xml:space="preserve"> должен находится </w:t>
      </w:r>
      <w:r w:rsidR="005677C6">
        <w:rPr>
          <w:rFonts w:ascii="Times New Roman" w:hAnsi="Times New Roman"/>
          <w:sz w:val="24"/>
          <w:szCs w:val="24"/>
        </w:rPr>
        <w:br/>
      </w:r>
      <w:r w:rsidRPr="00ED1B47">
        <w:rPr>
          <w:rFonts w:ascii="Times New Roman" w:hAnsi="Times New Roman"/>
          <w:sz w:val="24"/>
          <w:szCs w:val="24"/>
        </w:rPr>
        <w:t>у сопровождающего для доступа всех спортсменов или участников команд.</w:t>
      </w:r>
    </w:p>
    <w:p w:rsidR="002B1807" w:rsidRPr="00ED1B47" w:rsidRDefault="002B1807" w:rsidP="00570E22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1B47">
        <w:rPr>
          <w:rFonts w:ascii="Times New Roman" w:hAnsi="Times New Roman"/>
          <w:sz w:val="24"/>
          <w:szCs w:val="24"/>
        </w:rPr>
        <w:t>После окончания выступления спортсмен или команда незамедлительно покидают место проведения соревнований и ожидают подведения итогов вне зоны спортивной площадки и трибун.</w:t>
      </w:r>
    </w:p>
    <w:p w:rsidR="002B1807" w:rsidRPr="00ED1B47" w:rsidRDefault="002B1807" w:rsidP="00570E22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1B47">
        <w:rPr>
          <w:rFonts w:ascii="Times New Roman" w:hAnsi="Times New Roman"/>
          <w:sz w:val="24"/>
          <w:szCs w:val="24"/>
        </w:rPr>
        <w:t>При проведении регистрации и выхода на площадки необходимо соблюдение принципов социального дистанцирования не менее 1,5 метров друг от друга</w:t>
      </w:r>
      <w:r w:rsidRPr="00ED1B47">
        <w:rPr>
          <w:rFonts w:ascii="Times New Roman" w:hAnsi="Times New Roman"/>
          <w:sz w:val="24"/>
          <w:szCs w:val="24"/>
        </w:rPr>
        <w:br/>
        <w:t xml:space="preserve">и организаторов соревнований. </w:t>
      </w:r>
    </w:p>
    <w:p w:rsidR="002B1807" w:rsidRDefault="002B1807" w:rsidP="00570E22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1B47">
        <w:rPr>
          <w:rFonts w:ascii="Times New Roman" w:hAnsi="Times New Roman"/>
          <w:sz w:val="24"/>
          <w:szCs w:val="24"/>
        </w:rPr>
        <w:t>Доступ к спортивному инвентарю и площадке для соревнований предоставляется только спортсменам, тренерам, организаторам, судьям и персоналу, проводящему очистку и дезинфекцию инвентаря.</w:t>
      </w:r>
    </w:p>
    <w:p w:rsidR="000744DB" w:rsidRPr="002B1807" w:rsidRDefault="000744DB" w:rsidP="00570E22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</w:p>
    <w:p w:rsidR="003F0FF1" w:rsidRPr="00B616C0" w:rsidRDefault="003F0FF1" w:rsidP="00570E22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aps/>
          <w:sz w:val="28"/>
          <w:szCs w:val="24"/>
        </w:rPr>
      </w:pPr>
      <w:r>
        <w:rPr>
          <w:rFonts w:ascii="Times New Roman" w:hAnsi="Times New Roman"/>
          <w:b/>
          <w:caps/>
          <w:sz w:val="28"/>
          <w:szCs w:val="24"/>
        </w:rPr>
        <w:t>1</w:t>
      </w:r>
      <w:r w:rsidR="002B1807">
        <w:rPr>
          <w:rFonts w:ascii="Times New Roman" w:hAnsi="Times New Roman"/>
          <w:b/>
          <w:caps/>
          <w:sz w:val="28"/>
          <w:szCs w:val="24"/>
        </w:rPr>
        <w:t>1</w:t>
      </w:r>
      <w:r>
        <w:rPr>
          <w:rFonts w:ascii="Times New Roman" w:hAnsi="Times New Roman"/>
          <w:b/>
          <w:caps/>
          <w:sz w:val="28"/>
          <w:szCs w:val="24"/>
        </w:rPr>
        <w:t>.</w:t>
      </w:r>
      <w:r w:rsidR="008F48D7">
        <w:rPr>
          <w:rFonts w:ascii="Times New Roman" w:hAnsi="Times New Roman"/>
          <w:b/>
          <w:caps/>
          <w:sz w:val="28"/>
          <w:szCs w:val="24"/>
        </w:rPr>
        <w:t xml:space="preserve"> </w:t>
      </w:r>
      <w:r w:rsidRPr="00193A37">
        <w:rPr>
          <w:rFonts w:ascii="Times New Roman" w:hAnsi="Times New Roman"/>
          <w:b/>
          <w:caps/>
          <w:sz w:val="24"/>
          <w:szCs w:val="24"/>
        </w:rPr>
        <w:t>СТРАХОВАНИЕ</w:t>
      </w:r>
    </w:p>
    <w:p w:rsidR="003F0FF1" w:rsidRPr="0021654C" w:rsidRDefault="003F0FF1" w:rsidP="0021654C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B0A">
        <w:rPr>
          <w:rFonts w:ascii="Times New Roman" w:hAnsi="Times New Roman"/>
          <w:sz w:val="24"/>
          <w:szCs w:val="24"/>
        </w:rPr>
        <w:t>Все участники соревнований должны иметь при себе полис обязательного медицинского страхования (ОМС) или полис добровольного медицинского страхования (ДМС)</w:t>
      </w:r>
      <w:r w:rsidRPr="0021654C">
        <w:rPr>
          <w:rFonts w:ascii="Times New Roman" w:hAnsi="Times New Roman"/>
          <w:sz w:val="24"/>
          <w:szCs w:val="24"/>
        </w:rPr>
        <w:t xml:space="preserve"> для получения скорой медицинской помощи.</w:t>
      </w:r>
    </w:p>
    <w:p w:rsidR="003F0FF1" w:rsidRPr="00193A37" w:rsidRDefault="003F0FF1" w:rsidP="00570E22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F0FF1" w:rsidRPr="002B1807" w:rsidRDefault="002B1807" w:rsidP="00570E2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caps/>
          <w:sz w:val="28"/>
        </w:rPr>
      </w:pPr>
      <w:r>
        <w:rPr>
          <w:b/>
          <w:caps/>
          <w:sz w:val="28"/>
        </w:rPr>
        <w:t>12.</w:t>
      </w:r>
      <w:r w:rsidR="008F48D7">
        <w:rPr>
          <w:b/>
          <w:caps/>
          <w:sz w:val="28"/>
        </w:rPr>
        <w:t xml:space="preserve"> </w:t>
      </w:r>
      <w:r w:rsidR="003F0FF1" w:rsidRPr="002B1807">
        <w:rPr>
          <w:b/>
          <w:caps/>
        </w:rPr>
        <w:t>ПОДАЧА ЗАЯВОК НА УЧАСТИЕ</w:t>
      </w:r>
    </w:p>
    <w:p w:rsidR="002B1807" w:rsidRDefault="002B1807" w:rsidP="00570E22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5000">
        <w:rPr>
          <w:rFonts w:ascii="Times New Roman" w:hAnsi="Times New Roman"/>
          <w:sz w:val="24"/>
          <w:szCs w:val="24"/>
        </w:rPr>
        <w:t>Предварительные заявки</w:t>
      </w:r>
      <w:r w:rsidRPr="00ED1B47">
        <w:rPr>
          <w:rFonts w:ascii="Times New Roman" w:hAnsi="Times New Roman"/>
          <w:sz w:val="24"/>
          <w:szCs w:val="24"/>
        </w:rPr>
        <w:t xml:space="preserve"> на участие в соревнованиях принимаются на электронную почту: </w:t>
      </w:r>
      <w:hyperlink r:id="rId7" w:history="1">
        <w:r w:rsidRPr="00ED1B47">
          <w:rPr>
            <w:rStyle w:val="a6"/>
            <w:rFonts w:ascii="Arial" w:hAnsi="Arial" w:cs="Arial"/>
            <w:b/>
            <w:bCs/>
          </w:rPr>
          <w:t>zayavki@sporttinao.ru</w:t>
        </w:r>
      </w:hyperlink>
      <w:r w:rsidRPr="00ED1B47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ED1B47">
        <w:rPr>
          <w:rFonts w:ascii="Times New Roman" w:hAnsi="Times New Roman"/>
          <w:b/>
          <w:sz w:val="24"/>
          <w:szCs w:val="24"/>
        </w:rPr>
        <w:t>до 1</w:t>
      </w:r>
      <w:r w:rsidR="002E3B4D">
        <w:rPr>
          <w:rFonts w:ascii="Times New Roman" w:hAnsi="Times New Roman"/>
          <w:b/>
          <w:sz w:val="24"/>
          <w:szCs w:val="24"/>
        </w:rPr>
        <w:t>2</w:t>
      </w:r>
      <w:r w:rsidRPr="00ED1B47">
        <w:rPr>
          <w:rFonts w:ascii="Times New Roman" w:hAnsi="Times New Roman"/>
          <w:b/>
          <w:sz w:val="24"/>
          <w:szCs w:val="24"/>
        </w:rPr>
        <w:t xml:space="preserve">:00 </w:t>
      </w:r>
      <w:r w:rsidR="00E433B7">
        <w:rPr>
          <w:rFonts w:ascii="Times New Roman" w:hAnsi="Times New Roman"/>
          <w:b/>
          <w:sz w:val="24"/>
          <w:szCs w:val="24"/>
        </w:rPr>
        <w:t>16</w:t>
      </w:r>
      <w:r w:rsidR="004F4C64">
        <w:rPr>
          <w:rFonts w:ascii="Times New Roman" w:hAnsi="Times New Roman"/>
          <w:b/>
          <w:sz w:val="24"/>
          <w:szCs w:val="24"/>
        </w:rPr>
        <w:t xml:space="preserve"> </w:t>
      </w:r>
      <w:r w:rsidR="003A027E">
        <w:rPr>
          <w:rFonts w:ascii="Times New Roman" w:hAnsi="Times New Roman"/>
          <w:b/>
          <w:sz w:val="24"/>
          <w:szCs w:val="24"/>
        </w:rPr>
        <w:t>апреля</w:t>
      </w:r>
      <w:r w:rsidRPr="00ED1B47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1</w:t>
      </w:r>
      <w:r w:rsidRPr="00ED1B47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>,</w:t>
      </w:r>
      <w:r w:rsidRPr="00ED1B47">
        <w:rPr>
          <w:rFonts w:ascii="Times New Roman" w:hAnsi="Times New Roman"/>
          <w:sz w:val="24"/>
          <w:szCs w:val="24"/>
        </w:rPr>
        <w:t xml:space="preserve"> в теме письма указать</w:t>
      </w:r>
      <w:r w:rsidR="00DC7D24">
        <w:rPr>
          <w:rFonts w:ascii="Times New Roman" w:hAnsi="Times New Roman"/>
          <w:sz w:val="24"/>
          <w:szCs w:val="24"/>
        </w:rPr>
        <w:t>:</w:t>
      </w:r>
      <w:r w:rsidRPr="00ED1B47">
        <w:rPr>
          <w:rFonts w:ascii="Times New Roman" w:hAnsi="Times New Roman"/>
          <w:sz w:val="24"/>
          <w:szCs w:val="24"/>
        </w:rPr>
        <w:t xml:space="preserve"> </w:t>
      </w:r>
      <w:r w:rsidR="004F4C64">
        <w:rPr>
          <w:rFonts w:ascii="Times New Roman" w:hAnsi="Times New Roman"/>
          <w:sz w:val="24"/>
          <w:szCs w:val="24"/>
        </w:rPr>
        <w:br/>
      </w:r>
      <w:r w:rsidR="00256364">
        <w:rPr>
          <w:rFonts w:ascii="Times New Roman" w:hAnsi="Times New Roman"/>
          <w:sz w:val="24"/>
          <w:szCs w:val="24"/>
        </w:rPr>
        <w:t>з</w:t>
      </w:r>
      <w:r w:rsidR="00876930">
        <w:rPr>
          <w:rFonts w:ascii="Times New Roman" w:hAnsi="Times New Roman"/>
          <w:sz w:val="24"/>
          <w:szCs w:val="24"/>
        </w:rPr>
        <w:t xml:space="preserve">аявка на </w:t>
      </w:r>
      <w:r w:rsidRPr="00ED1B47">
        <w:rPr>
          <w:rFonts w:ascii="Times New Roman" w:hAnsi="Times New Roman"/>
          <w:sz w:val="24"/>
          <w:szCs w:val="24"/>
        </w:rPr>
        <w:t>соревновани</w:t>
      </w:r>
      <w:r>
        <w:rPr>
          <w:rFonts w:ascii="Times New Roman" w:hAnsi="Times New Roman"/>
          <w:sz w:val="24"/>
          <w:szCs w:val="24"/>
        </w:rPr>
        <w:t>я</w:t>
      </w:r>
      <w:r w:rsidR="00876930">
        <w:rPr>
          <w:rFonts w:ascii="Times New Roman" w:hAnsi="Times New Roman"/>
          <w:sz w:val="24"/>
          <w:szCs w:val="24"/>
        </w:rPr>
        <w:t xml:space="preserve"> </w:t>
      </w:r>
      <w:r w:rsidR="004F4C64">
        <w:rPr>
          <w:rFonts w:ascii="Times New Roman" w:hAnsi="Times New Roman"/>
          <w:sz w:val="24"/>
          <w:szCs w:val="24"/>
        </w:rPr>
        <w:t xml:space="preserve">по </w:t>
      </w:r>
      <w:r w:rsidR="00E433B7">
        <w:rPr>
          <w:rFonts w:ascii="Times New Roman" w:hAnsi="Times New Roman"/>
          <w:sz w:val="24"/>
          <w:szCs w:val="24"/>
        </w:rPr>
        <w:t>кроссу</w:t>
      </w:r>
      <w:r w:rsidR="00DC7D24">
        <w:rPr>
          <w:rFonts w:ascii="Times New Roman" w:hAnsi="Times New Roman"/>
          <w:sz w:val="24"/>
          <w:szCs w:val="24"/>
        </w:rPr>
        <w:t>.</w:t>
      </w:r>
    </w:p>
    <w:p w:rsidR="002B1807" w:rsidRPr="00ED1B47" w:rsidRDefault="002B1807" w:rsidP="00570E22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1B47">
        <w:rPr>
          <w:rFonts w:ascii="Times New Roman" w:hAnsi="Times New Roman"/>
          <w:sz w:val="24"/>
          <w:szCs w:val="24"/>
        </w:rPr>
        <w:t xml:space="preserve">Заявки оформляются по установленному образцу </w:t>
      </w:r>
      <w:r w:rsidRPr="00525F0C">
        <w:rPr>
          <w:rFonts w:ascii="Times New Roman" w:hAnsi="Times New Roman"/>
          <w:b/>
          <w:sz w:val="24"/>
          <w:szCs w:val="24"/>
        </w:rPr>
        <w:t>только в печатном виде</w:t>
      </w:r>
      <w:r w:rsidRPr="00ED1B47">
        <w:rPr>
          <w:rFonts w:ascii="Times New Roman" w:hAnsi="Times New Roman"/>
          <w:sz w:val="24"/>
          <w:szCs w:val="24"/>
        </w:rPr>
        <w:t xml:space="preserve"> (Приложение 1).</w:t>
      </w:r>
    </w:p>
    <w:p w:rsidR="002B1807" w:rsidRPr="00ED1B47" w:rsidRDefault="002B1807" w:rsidP="00570E22">
      <w:pPr>
        <w:tabs>
          <w:tab w:val="left" w:pos="709"/>
        </w:tabs>
        <w:ind w:firstLine="709"/>
        <w:jc w:val="both"/>
      </w:pPr>
      <w:r w:rsidRPr="00ED1B47">
        <w:t>Иные документы неустановленной формы к рассмотрению не принимаются.</w:t>
      </w:r>
    </w:p>
    <w:p w:rsidR="002B1807" w:rsidRPr="00ED1B47" w:rsidRDefault="002B1807" w:rsidP="00570E22">
      <w:pPr>
        <w:tabs>
          <w:tab w:val="left" w:pos="709"/>
        </w:tabs>
        <w:ind w:firstLine="709"/>
        <w:jc w:val="both"/>
      </w:pPr>
      <w:r w:rsidRPr="00ED1B47">
        <w:t>В случае несоблюдения условий допуска участников, указанных в настоящем Положении, участник не допускается к соревнованиям.</w:t>
      </w:r>
    </w:p>
    <w:p w:rsidR="002B1807" w:rsidRPr="00ED1B47" w:rsidRDefault="002B1807" w:rsidP="00570E22">
      <w:pPr>
        <w:tabs>
          <w:tab w:val="left" w:pos="709"/>
        </w:tabs>
        <w:autoSpaceDE w:val="0"/>
        <w:autoSpaceDN w:val="0"/>
        <w:adjustRightInd w:val="0"/>
        <w:ind w:firstLine="709"/>
        <w:rPr>
          <w:rStyle w:val="a6"/>
          <w:rFonts w:eastAsia="MS Gothic"/>
        </w:rPr>
      </w:pPr>
      <w:r w:rsidRPr="00ED1B47">
        <w:rPr>
          <w:color w:val="000000" w:themeColor="text1"/>
        </w:rPr>
        <w:t xml:space="preserve">Дополнительную информацию можно получить по телефону: </w:t>
      </w:r>
      <w:r w:rsidR="00876930" w:rsidRPr="00876930">
        <w:rPr>
          <w:b/>
          <w:color w:val="000000" w:themeColor="text1"/>
        </w:rPr>
        <w:t>+7 (499) 393-10-11</w:t>
      </w:r>
      <w:r w:rsidRPr="00ED1B47">
        <w:rPr>
          <w:b/>
          <w:color w:val="000000" w:themeColor="text1"/>
        </w:rPr>
        <w:t>.</w:t>
      </w:r>
    </w:p>
    <w:p w:rsidR="003F0FF1" w:rsidRDefault="002B1807" w:rsidP="00570E22">
      <w:pPr>
        <w:ind w:firstLine="708"/>
        <w:jc w:val="both"/>
      </w:pPr>
      <w:r w:rsidRPr="00ED1B47">
        <w:t>Заявки принимает Главный судья соревнований на месте проведения мандатной комиссии.</w:t>
      </w:r>
    </w:p>
    <w:p w:rsidR="002970DB" w:rsidRDefault="002970DB" w:rsidP="00570E22">
      <w:pPr>
        <w:ind w:firstLine="708"/>
        <w:jc w:val="both"/>
      </w:pPr>
    </w:p>
    <w:p w:rsidR="008D0D27" w:rsidRPr="003A027E" w:rsidRDefault="003F0FF1" w:rsidP="006E4B61">
      <w:pPr>
        <w:tabs>
          <w:tab w:val="left" w:pos="709"/>
        </w:tabs>
        <w:ind w:firstLine="709"/>
        <w:jc w:val="center"/>
        <w:rPr>
          <w:b/>
        </w:rPr>
      </w:pPr>
      <w:r w:rsidRPr="00D871C1">
        <w:rPr>
          <w:b/>
        </w:rPr>
        <w:t>Положение является официальным приглашением</w:t>
      </w:r>
      <w:r w:rsidR="006E4B61">
        <w:rPr>
          <w:b/>
        </w:rPr>
        <w:t xml:space="preserve"> </w:t>
      </w:r>
      <w:r w:rsidRPr="00D871C1">
        <w:rPr>
          <w:b/>
        </w:rPr>
        <w:t>на соревнования</w:t>
      </w:r>
    </w:p>
    <w:p w:rsidR="006E4B61" w:rsidRDefault="006E4B61" w:rsidP="00570E22">
      <w:pPr>
        <w:ind w:firstLine="7371"/>
        <w:rPr>
          <w:sz w:val="28"/>
          <w:szCs w:val="28"/>
        </w:rPr>
      </w:pPr>
    </w:p>
    <w:p w:rsidR="006E4B61" w:rsidRDefault="006E4B61" w:rsidP="00570E22">
      <w:pPr>
        <w:ind w:firstLine="7371"/>
        <w:rPr>
          <w:sz w:val="28"/>
          <w:szCs w:val="28"/>
        </w:rPr>
      </w:pPr>
    </w:p>
    <w:p w:rsidR="006E4B61" w:rsidRDefault="006E4B61" w:rsidP="00570E22">
      <w:pPr>
        <w:ind w:firstLine="7371"/>
        <w:rPr>
          <w:sz w:val="28"/>
          <w:szCs w:val="28"/>
        </w:rPr>
      </w:pPr>
    </w:p>
    <w:p w:rsidR="00E433B7" w:rsidRDefault="00E433B7" w:rsidP="00570E22">
      <w:pPr>
        <w:ind w:firstLine="7371"/>
        <w:rPr>
          <w:sz w:val="28"/>
          <w:szCs w:val="28"/>
        </w:rPr>
      </w:pPr>
    </w:p>
    <w:p w:rsidR="00E433B7" w:rsidRDefault="00E433B7" w:rsidP="00570E22">
      <w:pPr>
        <w:ind w:firstLine="7371"/>
        <w:rPr>
          <w:sz w:val="28"/>
          <w:szCs w:val="28"/>
        </w:rPr>
      </w:pPr>
    </w:p>
    <w:p w:rsidR="00E433B7" w:rsidRDefault="00E433B7" w:rsidP="00570E22">
      <w:pPr>
        <w:ind w:firstLine="7371"/>
        <w:rPr>
          <w:sz w:val="28"/>
          <w:szCs w:val="28"/>
        </w:rPr>
      </w:pPr>
    </w:p>
    <w:p w:rsidR="00E433B7" w:rsidRDefault="00E433B7" w:rsidP="00570E22">
      <w:pPr>
        <w:ind w:firstLine="7371"/>
        <w:rPr>
          <w:sz w:val="28"/>
          <w:szCs w:val="28"/>
        </w:rPr>
      </w:pPr>
    </w:p>
    <w:p w:rsidR="00E433B7" w:rsidRDefault="00E433B7" w:rsidP="00570E22">
      <w:pPr>
        <w:ind w:firstLine="7371"/>
        <w:rPr>
          <w:sz w:val="28"/>
          <w:szCs w:val="28"/>
        </w:rPr>
      </w:pPr>
    </w:p>
    <w:p w:rsidR="00E433B7" w:rsidRDefault="00E433B7" w:rsidP="00570E22">
      <w:pPr>
        <w:ind w:firstLine="7371"/>
        <w:rPr>
          <w:sz w:val="28"/>
          <w:szCs w:val="28"/>
        </w:rPr>
      </w:pPr>
    </w:p>
    <w:p w:rsidR="00E433B7" w:rsidRDefault="00E433B7" w:rsidP="00570E22">
      <w:pPr>
        <w:ind w:firstLine="7371"/>
        <w:rPr>
          <w:sz w:val="28"/>
          <w:szCs w:val="28"/>
        </w:rPr>
      </w:pPr>
    </w:p>
    <w:p w:rsidR="00E433B7" w:rsidRDefault="00E433B7" w:rsidP="00570E22">
      <w:pPr>
        <w:ind w:firstLine="7371"/>
        <w:rPr>
          <w:sz w:val="28"/>
          <w:szCs w:val="28"/>
        </w:rPr>
      </w:pPr>
    </w:p>
    <w:p w:rsidR="00E433B7" w:rsidRDefault="00E433B7" w:rsidP="00570E22">
      <w:pPr>
        <w:ind w:firstLine="7371"/>
        <w:rPr>
          <w:sz w:val="28"/>
          <w:szCs w:val="28"/>
        </w:rPr>
      </w:pPr>
    </w:p>
    <w:p w:rsidR="00E433B7" w:rsidRDefault="00E433B7" w:rsidP="00570E22">
      <w:pPr>
        <w:ind w:firstLine="7371"/>
        <w:rPr>
          <w:sz w:val="28"/>
          <w:szCs w:val="28"/>
        </w:rPr>
      </w:pPr>
    </w:p>
    <w:p w:rsidR="00E433B7" w:rsidRDefault="00E433B7" w:rsidP="00A45D11">
      <w:pPr>
        <w:rPr>
          <w:sz w:val="28"/>
          <w:szCs w:val="28"/>
        </w:rPr>
      </w:pPr>
    </w:p>
    <w:p w:rsidR="003F0FF1" w:rsidRPr="00F77E07" w:rsidRDefault="003F0FF1" w:rsidP="00570E22">
      <w:pPr>
        <w:ind w:firstLine="7371"/>
        <w:rPr>
          <w:sz w:val="28"/>
          <w:szCs w:val="28"/>
        </w:rPr>
      </w:pPr>
      <w:r w:rsidRPr="00F77E07">
        <w:rPr>
          <w:sz w:val="28"/>
          <w:szCs w:val="28"/>
        </w:rPr>
        <w:lastRenderedPageBreak/>
        <w:t xml:space="preserve">Приложение </w:t>
      </w:r>
      <w:r w:rsidR="002B1807" w:rsidRPr="00F77E07">
        <w:rPr>
          <w:sz w:val="28"/>
          <w:szCs w:val="28"/>
        </w:rPr>
        <w:t>1</w:t>
      </w:r>
    </w:p>
    <w:p w:rsidR="003F0FF1" w:rsidRDefault="003F0FF1" w:rsidP="00570E22">
      <w:pPr>
        <w:rPr>
          <w:b/>
          <w:sz w:val="28"/>
          <w:szCs w:val="28"/>
        </w:rPr>
      </w:pPr>
    </w:p>
    <w:p w:rsidR="003F0FF1" w:rsidRPr="002970DB" w:rsidRDefault="003F0FF1" w:rsidP="00570E22">
      <w:pPr>
        <w:jc w:val="center"/>
      </w:pPr>
      <w:r w:rsidRPr="002970DB">
        <w:rPr>
          <w:b/>
        </w:rPr>
        <w:t>Образец оформления заявки для участия в соревновании</w:t>
      </w:r>
      <w:r w:rsidRPr="002970DB">
        <w:t>:</w:t>
      </w:r>
    </w:p>
    <w:p w:rsidR="00876930" w:rsidRPr="00584C8E" w:rsidRDefault="004A21CE" w:rsidP="00584C8E">
      <w:pPr>
        <w:spacing w:after="240"/>
        <w:jc w:val="center"/>
        <w:rPr>
          <w:b/>
          <w:szCs w:val="28"/>
        </w:rPr>
      </w:pPr>
      <w:r w:rsidRPr="002970DB">
        <w:rPr>
          <w:b/>
        </w:rPr>
        <w:t xml:space="preserve">Заявка на участие </w:t>
      </w:r>
      <w:r w:rsidR="00E433B7" w:rsidRPr="002970DB">
        <w:rPr>
          <w:b/>
        </w:rPr>
        <w:t xml:space="preserve">в </w:t>
      </w:r>
      <w:r w:rsidR="00E433B7" w:rsidRPr="00377B9E">
        <w:rPr>
          <w:rFonts w:eastAsia="Calibri"/>
          <w:b/>
        </w:rPr>
        <w:t>Окружны</w:t>
      </w:r>
      <w:r w:rsidR="00E433B7">
        <w:rPr>
          <w:rFonts w:eastAsia="Calibri"/>
          <w:b/>
        </w:rPr>
        <w:t xml:space="preserve">х отборочных соревнованиях по легкой атлетике (кросс) </w:t>
      </w:r>
      <w:r w:rsidR="00E433B7" w:rsidRPr="00377B9E">
        <w:rPr>
          <w:b/>
        </w:rPr>
        <w:t>в рамках Московской межокружн</w:t>
      </w:r>
      <w:r w:rsidR="00E433B7">
        <w:rPr>
          <w:b/>
        </w:rPr>
        <w:t xml:space="preserve">ой Спартакиады </w:t>
      </w:r>
      <w:r w:rsidR="00E433B7">
        <w:rPr>
          <w:b/>
        </w:rPr>
        <w:br/>
        <w:t>«Спорт для всех»</w:t>
      </w:r>
    </w:p>
    <w:p w:rsidR="002E3B4D" w:rsidRPr="000B0F24" w:rsidRDefault="002E3B4D" w:rsidP="00584C8E">
      <w:pPr>
        <w:spacing w:after="240"/>
        <w:jc w:val="center"/>
      </w:pPr>
      <w:r w:rsidRPr="000B0F24">
        <w:t>Городской округ или поселение 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739"/>
        <w:gridCol w:w="1814"/>
        <w:gridCol w:w="1515"/>
        <w:gridCol w:w="2739"/>
        <w:gridCol w:w="1080"/>
      </w:tblGrid>
      <w:tr w:rsidR="00584C8E" w:rsidRPr="000B0F24" w:rsidTr="00584C8E">
        <w:trPr>
          <w:trHeight w:val="45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4D" w:rsidRPr="000B0F24" w:rsidRDefault="002E3B4D" w:rsidP="00584C8E">
            <w:pPr>
              <w:jc w:val="center"/>
              <w:rPr>
                <w:b/>
                <w:lang w:eastAsia="en-US"/>
              </w:rPr>
            </w:pPr>
            <w:r w:rsidRPr="000B0F24">
              <w:rPr>
                <w:b/>
                <w:lang w:eastAsia="en-US"/>
              </w:rPr>
              <w:t>№</w:t>
            </w:r>
          </w:p>
          <w:p w:rsidR="002E3B4D" w:rsidRPr="000B0F24" w:rsidRDefault="002E3B4D" w:rsidP="00584C8E">
            <w:pPr>
              <w:rPr>
                <w:b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4D" w:rsidRPr="000B0F24" w:rsidRDefault="002E3B4D" w:rsidP="00584C8E">
            <w:pPr>
              <w:jc w:val="center"/>
              <w:rPr>
                <w:b/>
                <w:lang w:eastAsia="en-US"/>
              </w:rPr>
            </w:pPr>
            <w:r w:rsidRPr="000B0F24">
              <w:rPr>
                <w:b/>
                <w:lang w:eastAsia="en-US"/>
              </w:rPr>
              <w:t xml:space="preserve">Фамилия, имя, отчество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4D" w:rsidRPr="000B0F24" w:rsidRDefault="002E3B4D" w:rsidP="00584C8E">
            <w:pPr>
              <w:jc w:val="center"/>
              <w:rPr>
                <w:b/>
                <w:lang w:eastAsia="en-US"/>
              </w:rPr>
            </w:pPr>
            <w:r w:rsidRPr="000B0F24">
              <w:rPr>
                <w:b/>
                <w:lang w:eastAsia="en-US"/>
              </w:rPr>
              <w:t xml:space="preserve">Дата рождения </w:t>
            </w:r>
          </w:p>
          <w:p w:rsidR="002E3B4D" w:rsidRPr="000B0F24" w:rsidRDefault="002E3B4D" w:rsidP="00584C8E">
            <w:pPr>
              <w:jc w:val="center"/>
              <w:rPr>
                <w:b/>
                <w:lang w:eastAsia="en-US"/>
              </w:rPr>
            </w:pPr>
            <w:r w:rsidRPr="000B0F24">
              <w:rPr>
                <w:b/>
                <w:lang w:eastAsia="en-US"/>
              </w:rPr>
              <w:t>(число, месяц, год)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4D" w:rsidRPr="000B0F24" w:rsidRDefault="002E3B4D" w:rsidP="00584C8E">
            <w:pPr>
              <w:jc w:val="center"/>
              <w:rPr>
                <w:b/>
                <w:lang w:eastAsia="en-US"/>
              </w:rPr>
            </w:pPr>
            <w:r w:rsidRPr="000B0F24">
              <w:rPr>
                <w:b/>
                <w:lang w:eastAsia="en-US"/>
              </w:rPr>
              <w:t>Домашний адрес с индексом,</w:t>
            </w:r>
          </w:p>
          <w:p w:rsidR="002E3B4D" w:rsidRPr="000B0F24" w:rsidRDefault="002E3B4D" w:rsidP="00584C8E">
            <w:pPr>
              <w:jc w:val="center"/>
              <w:rPr>
                <w:b/>
                <w:lang w:eastAsia="en-US"/>
              </w:rPr>
            </w:pPr>
            <w:r w:rsidRPr="000B0F24">
              <w:rPr>
                <w:b/>
                <w:lang w:eastAsia="en-US"/>
              </w:rPr>
              <w:t>телефон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4D" w:rsidRPr="000B0F24" w:rsidRDefault="002E3B4D" w:rsidP="00584C8E">
            <w:pPr>
              <w:jc w:val="center"/>
              <w:rPr>
                <w:b/>
                <w:lang w:eastAsia="en-US"/>
              </w:rPr>
            </w:pPr>
            <w:r w:rsidRPr="000B0F24">
              <w:rPr>
                <w:b/>
                <w:lang w:eastAsia="en-US"/>
              </w:rPr>
              <w:t xml:space="preserve">Паспортные данные или </w:t>
            </w:r>
            <w:proofErr w:type="spellStart"/>
            <w:r w:rsidRPr="000B0F24">
              <w:rPr>
                <w:b/>
                <w:lang w:eastAsia="en-US"/>
              </w:rPr>
              <w:t>св</w:t>
            </w:r>
            <w:proofErr w:type="spellEnd"/>
            <w:r w:rsidRPr="000B0F24">
              <w:rPr>
                <w:b/>
                <w:lang w:eastAsia="en-US"/>
              </w:rPr>
              <w:t>-во о рождении (номер, серия, дата выдачи)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4D" w:rsidRPr="000B0F24" w:rsidRDefault="002E3B4D" w:rsidP="00584C8E">
            <w:pPr>
              <w:jc w:val="center"/>
              <w:rPr>
                <w:b/>
                <w:lang w:eastAsia="en-US"/>
              </w:rPr>
            </w:pPr>
            <w:r w:rsidRPr="000B0F24">
              <w:rPr>
                <w:b/>
                <w:lang w:eastAsia="en-US"/>
              </w:rPr>
              <w:t>Допуск</w:t>
            </w:r>
          </w:p>
          <w:p w:rsidR="002E3B4D" w:rsidRPr="000B0F24" w:rsidRDefault="002E3B4D" w:rsidP="00584C8E">
            <w:pPr>
              <w:ind w:firstLine="225"/>
              <w:jc w:val="center"/>
              <w:rPr>
                <w:b/>
                <w:lang w:eastAsia="en-US"/>
              </w:rPr>
            </w:pPr>
            <w:r w:rsidRPr="000B0F24">
              <w:rPr>
                <w:b/>
                <w:lang w:eastAsia="en-US"/>
              </w:rPr>
              <w:t xml:space="preserve">врача </w:t>
            </w:r>
          </w:p>
        </w:tc>
      </w:tr>
      <w:tr w:rsidR="00E433B7" w:rsidRPr="000B0F24" w:rsidTr="00584C8E">
        <w:trPr>
          <w:trHeight w:val="45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B7" w:rsidRPr="00E433B7" w:rsidRDefault="00E433B7" w:rsidP="00584C8E">
            <w:pPr>
              <w:jc w:val="center"/>
              <w:rPr>
                <w:b/>
                <w:lang w:eastAsia="en-US"/>
              </w:rPr>
            </w:pPr>
            <w:r w:rsidRPr="00E433B7">
              <w:rPr>
                <w:b/>
                <w:lang w:eastAsia="en-US"/>
              </w:rPr>
              <w:t>Женщины 18-29 лет</w:t>
            </w:r>
          </w:p>
        </w:tc>
      </w:tr>
      <w:tr w:rsidR="00584C8E" w:rsidRPr="000B0F24" w:rsidTr="00584C8E">
        <w:trPr>
          <w:trHeight w:val="45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7" w:rsidRPr="00B4699F" w:rsidRDefault="00E433B7" w:rsidP="00584C8E">
            <w:pPr>
              <w:jc w:val="center"/>
              <w:rPr>
                <w:lang w:val="en-US"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7" w:rsidRPr="000B0F24" w:rsidRDefault="00E433B7" w:rsidP="00584C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7" w:rsidRPr="000B0F24" w:rsidRDefault="00E433B7" w:rsidP="00584C8E">
            <w:pPr>
              <w:jc w:val="center"/>
              <w:rPr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7" w:rsidRPr="000B0F24" w:rsidRDefault="00E433B7" w:rsidP="00584C8E">
            <w:pPr>
              <w:jc w:val="center"/>
              <w:rPr>
                <w:lang w:eastAsia="en-US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7" w:rsidRPr="000B0F24" w:rsidRDefault="00E433B7" w:rsidP="00584C8E">
            <w:pPr>
              <w:jc w:val="center"/>
              <w:rPr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7" w:rsidRPr="000B0F24" w:rsidRDefault="00E433B7" w:rsidP="00584C8E">
            <w:pPr>
              <w:jc w:val="center"/>
              <w:rPr>
                <w:lang w:eastAsia="en-US"/>
              </w:rPr>
            </w:pPr>
          </w:p>
        </w:tc>
      </w:tr>
      <w:tr w:rsidR="00E433B7" w:rsidRPr="000B0F24" w:rsidTr="00584C8E">
        <w:trPr>
          <w:trHeight w:val="45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7" w:rsidRPr="00E433B7" w:rsidRDefault="00E433B7" w:rsidP="00584C8E">
            <w:pPr>
              <w:jc w:val="center"/>
              <w:rPr>
                <w:b/>
                <w:lang w:eastAsia="en-US"/>
              </w:rPr>
            </w:pPr>
            <w:r w:rsidRPr="00E433B7">
              <w:rPr>
                <w:b/>
                <w:lang w:eastAsia="en-US"/>
              </w:rPr>
              <w:t>Женщины 30-39 лет</w:t>
            </w:r>
          </w:p>
        </w:tc>
      </w:tr>
      <w:tr w:rsidR="00584C8E" w:rsidRPr="000B0F24" w:rsidTr="00584C8E">
        <w:trPr>
          <w:trHeight w:val="45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7" w:rsidRPr="00B4699F" w:rsidRDefault="00E433B7" w:rsidP="00584C8E">
            <w:pPr>
              <w:jc w:val="center"/>
              <w:rPr>
                <w:lang w:val="en-US"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7" w:rsidRPr="000B0F24" w:rsidRDefault="00E433B7" w:rsidP="00584C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7" w:rsidRPr="000B0F24" w:rsidRDefault="00E433B7" w:rsidP="00584C8E">
            <w:pPr>
              <w:jc w:val="center"/>
              <w:rPr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7" w:rsidRPr="000B0F24" w:rsidRDefault="00E433B7" w:rsidP="00584C8E">
            <w:pPr>
              <w:jc w:val="center"/>
              <w:rPr>
                <w:lang w:eastAsia="en-US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7" w:rsidRPr="000B0F24" w:rsidRDefault="00E433B7" w:rsidP="00584C8E">
            <w:pPr>
              <w:jc w:val="center"/>
              <w:rPr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7" w:rsidRPr="000B0F24" w:rsidRDefault="00E433B7" w:rsidP="00584C8E">
            <w:pPr>
              <w:jc w:val="center"/>
              <w:rPr>
                <w:lang w:eastAsia="en-US"/>
              </w:rPr>
            </w:pPr>
          </w:p>
        </w:tc>
      </w:tr>
      <w:tr w:rsidR="00E433B7" w:rsidRPr="000B0F24" w:rsidTr="00584C8E">
        <w:trPr>
          <w:trHeight w:val="45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7" w:rsidRPr="00E433B7" w:rsidRDefault="00E433B7" w:rsidP="00584C8E">
            <w:pPr>
              <w:jc w:val="center"/>
              <w:rPr>
                <w:b/>
                <w:lang w:eastAsia="en-US"/>
              </w:rPr>
            </w:pPr>
            <w:r w:rsidRPr="00E433B7">
              <w:rPr>
                <w:b/>
                <w:lang w:eastAsia="en-US"/>
              </w:rPr>
              <w:t>Женщины 40-49 лет</w:t>
            </w:r>
          </w:p>
        </w:tc>
      </w:tr>
      <w:tr w:rsidR="00584C8E" w:rsidRPr="000B0F24" w:rsidTr="00584C8E">
        <w:trPr>
          <w:trHeight w:val="45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7" w:rsidRPr="00B4699F" w:rsidRDefault="00E433B7" w:rsidP="00584C8E">
            <w:pPr>
              <w:jc w:val="center"/>
              <w:rPr>
                <w:lang w:val="en-US"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7" w:rsidRPr="000B0F24" w:rsidRDefault="00E433B7" w:rsidP="00584C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7" w:rsidRPr="000B0F24" w:rsidRDefault="00E433B7" w:rsidP="00584C8E">
            <w:pPr>
              <w:jc w:val="center"/>
              <w:rPr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7" w:rsidRPr="000B0F24" w:rsidRDefault="00E433B7" w:rsidP="00584C8E">
            <w:pPr>
              <w:jc w:val="center"/>
              <w:rPr>
                <w:lang w:eastAsia="en-US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7" w:rsidRPr="000B0F24" w:rsidRDefault="00E433B7" w:rsidP="00584C8E">
            <w:pPr>
              <w:jc w:val="center"/>
              <w:rPr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7" w:rsidRPr="000B0F24" w:rsidRDefault="00E433B7" w:rsidP="00584C8E">
            <w:pPr>
              <w:jc w:val="center"/>
              <w:rPr>
                <w:lang w:eastAsia="en-US"/>
              </w:rPr>
            </w:pPr>
          </w:p>
        </w:tc>
      </w:tr>
      <w:tr w:rsidR="00E433B7" w:rsidRPr="000B0F24" w:rsidTr="00584C8E">
        <w:trPr>
          <w:trHeight w:val="45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7" w:rsidRPr="00584C8E" w:rsidRDefault="00E433B7" w:rsidP="00584C8E">
            <w:pPr>
              <w:jc w:val="center"/>
              <w:rPr>
                <w:b/>
                <w:lang w:eastAsia="en-US"/>
              </w:rPr>
            </w:pPr>
            <w:r w:rsidRPr="00584C8E">
              <w:rPr>
                <w:b/>
                <w:lang w:eastAsia="en-US"/>
              </w:rPr>
              <w:t xml:space="preserve">Женщины </w:t>
            </w:r>
            <w:r w:rsidR="00584C8E" w:rsidRPr="00584C8E">
              <w:rPr>
                <w:b/>
                <w:lang w:eastAsia="en-US"/>
              </w:rPr>
              <w:t>50 лет и старше</w:t>
            </w:r>
          </w:p>
        </w:tc>
      </w:tr>
      <w:tr w:rsidR="00584C8E" w:rsidRPr="000B0F24" w:rsidTr="00584C8E">
        <w:trPr>
          <w:trHeight w:val="45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7" w:rsidRPr="00B4699F" w:rsidRDefault="00E433B7" w:rsidP="00584C8E">
            <w:pPr>
              <w:jc w:val="center"/>
              <w:rPr>
                <w:lang w:val="en-US"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7" w:rsidRPr="000B0F24" w:rsidRDefault="00E433B7" w:rsidP="00584C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7" w:rsidRPr="000B0F24" w:rsidRDefault="00E433B7" w:rsidP="00584C8E">
            <w:pPr>
              <w:jc w:val="center"/>
              <w:rPr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7" w:rsidRPr="000B0F24" w:rsidRDefault="00E433B7" w:rsidP="00584C8E">
            <w:pPr>
              <w:jc w:val="center"/>
              <w:rPr>
                <w:lang w:eastAsia="en-US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7" w:rsidRPr="000B0F24" w:rsidRDefault="00E433B7" w:rsidP="00584C8E">
            <w:pPr>
              <w:jc w:val="center"/>
              <w:rPr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7" w:rsidRPr="000B0F24" w:rsidRDefault="00E433B7" w:rsidP="00584C8E">
            <w:pPr>
              <w:jc w:val="center"/>
              <w:rPr>
                <w:lang w:eastAsia="en-US"/>
              </w:rPr>
            </w:pPr>
          </w:p>
        </w:tc>
      </w:tr>
      <w:tr w:rsidR="00584C8E" w:rsidRPr="000B0F24" w:rsidTr="00584C8E">
        <w:trPr>
          <w:trHeight w:val="45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E" w:rsidRPr="00584C8E" w:rsidRDefault="00584C8E" w:rsidP="00584C8E">
            <w:pPr>
              <w:jc w:val="center"/>
              <w:rPr>
                <w:b/>
                <w:lang w:eastAsia="en-US"/>
              </w:rPr>
            </w:pPr>
            <w:r w:rsidRPr="00584C8E">
              <w:rPr>
                <w:b/>
                <w:lang w:eastAsia="en-US"/>
              </w:rPr>
              <w:t>Мужчины 18-29 лет</w:t>
            </w:r>
          </w:p>
        </w:tc>
      </w:tr>
      <w:tr w:rsidR="00584C8E" w:rsidRPr="000B0F24" w:rsidTr="00584C8E">
        <w:trPr>
          <w:trHeight w:val="45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E" w:rsidRPr="00B4699F" w:rsidRDefault="00584C8E" w:rsidP="00584C8E">
            <w:pPr>
              <w:jc w:val="center"/>
              <w:rPr>
                <w:lang w:val="en-US"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E" w:rsidRPr="000B0F24" w:rsidRDefault="00584C8E" w:rsidP="00584C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E" w:rsidRPr="000B0F24" w:rsidRDefault="00584C8E" w:rsidP="00584C8E">
            <w:pPr>
              <w:jc w:val="center"/>
              <w:rPr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E" w:rsidRPr="000B0F24" w:rsidRDefault="00584C8E" w:rsidP="00584C8E">
            <w:pPr>
              <w:jc w:val="center"/>
              <w:rPr>
                <w:lang w:eastAsia="en-US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E" w:rsidRPr="000B0F24" w:rsidRDefault="00584C8E" w:rsidP="00584C8E">
            <w:pPr>
              <w:jc w:val="center"/>
              <w:rPr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E" w:rsidRPr="000B0F24" w:rsidRDefault="00584C8E" w:rsidP="00584C8E">
            <w:pPr>
              <w:jc w:val="center"/>
              <w:rPr>
                <w:lang w:eastAsia="en-US"/>
              </w:rPr>
            </w:pPr>
          </w:p>
        </w:tc>
      </w:tr>
      <w:tr w:rsidR="00584C8E" w:rsidRPr="000B0F24" w:rsidTr="00584C8E">
        <w:trPr>
          <w:trHeight w:val="45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E" w:rsidRPr="00584C8E" w:rsidRDefault="00584C8E" w:rsidP="00584C8E">
            <w:pPr>
              <w:jc w:val="center"/>
              <w:rPr>
                <w:b/>
                <w:lang w:eastAsia="en-US"/>
              </w:rPr>
            </w:pPr>
            <w:r w:rsidRPr="00584C8E">
              <w:rPr>
                <w:b/>
                <w:lang w:eastAsia="en-US"/>
              </w:rPr>
              <w:t>Мужчины 30-39 лет</w:t>
            </w:r>
          </w:p>
        </w:tc>
      </w:tr>
      <w:tr w:rsidR="00584C8E" w:rsidRPr="000B0F24" w:rsidTr="00584C8E">
        <w:trPr>
          <w:trHeight w:val="45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E" w:rsidRPr="00B4699F" w:rsidRDefault="00584C8E" w:rsidP="00584C8E">
            <w:pPr>
              <w:jc w:val="center"/>
              <w:rPr>
                <w:lang w:val="en-US"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E" w:rsidRPr="000B0F24" w:rsidRDefault="00584C8E" w:rsidP="00584C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E" w:rsidRPr="000B0F24" w:rsidRDefault="00584C8E" w:rsidP="00584C8E">
            <w:pPr>
              <w:jc w:val="center"/>
              <w:rPr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E" w:rsidRPr="000B0F24" w:rsidRDefault="00584C8E" w:rsidP="00584C8E">
            <w:pPr>
              <w:jc w:val="center"/>
              <w:rPr>
                <w:lang w:eastAsia="en-US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E" w:rsidRPr="000B0F24" w:rsidRDefault="00584C8E" w:rsidP="00584C8E">
            <w:pPr>
              <w:jc w:val="center"/>
              <w:rPr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E" w:rsidRPr="000B0F24" w:rsidRDefault="00584C8E" w:rsidP="00584C8E">
            <w:pPr>
              <w:jc w:val="center"/>
              <w:rPr>
                <w:lang w:eastAsia="en-US"/>
              </w:rPr>
            </w:pPr>
          </w:p>
        </w:tc>
      </w:tr>
      <w:tr w:rsidR="00584C8E" w:rsidRPr="000B0F24" w:rsidTr="00584C8E">
        <w:trPr>
          <w:trHeight w:val="45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E" w:rsidRPr="00584C8E" w:rsidRDefault="00584C8E" w:rsidP="00584C8E">
            <w:pPr>
              <w:jc w:val="center"/>
              <w:rPr>
                <w:b/>
                <w:lang w:eastAsia="en-US"/>
              </w:rPr>
            </w:pPr>
            <w:r w:rsidRPr="00584C8E">
              <w:rPr>
                <w:b/>
                <w:lang w:eastAsia="en-US"/>
              </w:rPr>
              <w:t>Мужчины 40-49 лет</w:t>
            </w:r>
          </w:p>
        </w:tc>
      </w:tr>
      <w:tr w:rsidR="00584C8E" w:rsidRPr="000B0F24" w:rsidTr="00584C8E">
        <w:trPr>
          <w:trHeight w:val="45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E" w:rsidRPr="00B4699F" w:rsidRDefault="00584C8E" w:rsidP="00584C8E">
            <w:pPr>
              <w:jc w:val="center"/>
              <w:rPr>
                <w:lang w:val="en-US"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E" w:rsidRPr="000B0F24" w:rsidRDefault="00584C8E" w:rsidP="00584C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E" w:rsidRPr="000B0F24" w:rsidRDefault="00584C8E" w:rsidP="00584C8E">
            <w:pPr>
              <w:jc w:val="center"/>
              <w:rPr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E" w:rsidRPr="000B0F24" w:rsidRDefault="00584C8E" w:rsidP="00584C8E">
            <w:pPr>
              <w:jc w:val="center"/>
              <w:rPr>
                <w:lang w:eastAsia="en-US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E" w:rsidRPr="000B0F24" w:rsidRDefault="00584C8E" w:rsidP="00584C8E">
            <w:pPr>
              <w:jc w:val="center"/>
              <w:rPr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E" w:rsidRPr="000B0F24" w:rsidRDefault="00584C8E" w:rsidP="00584C8E">
            <w:pPr>
              <w:jc w:val="center"/>
              <w:rPr>
                <w:lang w:eastAsia="en-US"/>
              </w:rPr>
            </w:pPr>
          </w:p>
        </w:tc>
      </w:tr>
      <w:tr w:rsidR="00584C8E" w:rsidRPr="000B0F24" w:rsidTr="00584C8E">
        <w:trPr>
          <w:trHeight w:val="45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E" w:rsidRPr="00584C8E" w:rsidRDefault="00584C8E" w:rsidP="00584C8E">
            <w:pPr>
              <w:jc w:val="center"/>
              <w:rPr>
                <w:b/>
                <w:lang w:eastAsia="en-US"/>
              </w:rPr>
            </w:pPr>
            <w:r w:rsidRPr="00584C8E">
              <w:rPr>
                <w:b/>
                <w:lang w:eastAsia="en-US"/>
              </w:rPr>
              <w:t>Мужчины 50 лет и старше</w:t>
            </w:r>
          </w:p>
        </w:tc>
      </w:tr>
      <w:tr w:rsidR="00584C8E" w:rsidRPr="000B0F24" w:rsidTr="00584C8E">
        <w:trPr>
          <w:trHeight w:val="45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E" w:rsidRPr="00B4699F" w:rsidRDefault="00584C8E" w:rsidP="00584C8E">
            <w:pPr>
              <w:jc w:val="center"/>
              <w:rPr>
                <w:lang w:val="en-US"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E" w:rsidRPr="000B0F24" w:rsidRDefault="00584C8E" w:rsidP="00584C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E" w:rsidRPr="000B0F24" w:rsidRDefault="00584C8E" w:rsidP="00584C8E">
            <w:pPr>
              <w:jc w:val="center"/>
              <w:rPr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E" w:rsidRPr="000B0F24" w:rsidRDefault="00584C8E" w:rsidP="00584C8E">
            <w:pPr>
              <w:jc w:val="center"/>
              <w:rPr>
                <w:lang w:eastAsia="en-US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E" w:rsidRPr="000B0F24" w:rsidRDefault="00584C8E" w:rsidP="00584C8E">
            <w:pPr>
              <w:jc w:val="center"/>
              <w:rPr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E" w:rsidRPr="000B0F24" w:rsidRDefault="00584C8E" w:rsidP="00584C8E">
            <w:pPr>
              <w:jc w:val="center"/>
              <w:rPr>
                <w:lang w:eastAsia="en-US"/>
              </w:rPr>
            </w:pPr>
          </w:p>
        </w:tc>
      </w:tr>
    </w:tbl>
    <w:p w:rsidR="002E3B4D" w:rsidRPr="000B0F24" w:rsidRDefault="002E3B4D" w:rsidP="00570E22"/>
    <w:p w:rsidR="002E3B4D" w:rsidRPr="000B0F24" w:rsidRDefault="002E3B4D" w:rsidP="00584C8E">
      <w:pPr>
        <w:spacing w:after="240"/>
        <w:rPr>
          <w:b/>
        </w:rPr>
      </w:pPr>
      <w:r w:rsidRPr="000B0F24">
        <w:rPr>
          <w:b/>
        </w:rPr>
        <w:t xml:space="preserve">Представитель команды – </w:t>
      </w:r>
      <w:r w:rsidRPr="000B0F24">
        <w:rPr>
          <w:b/>
          <w:u w:val="single"/>
        </w:rPr>
        <w:t>Иванов Иван Иванович, тел. 8-495-777-77-77</w:t>
      </w:r>
    </w:p>
    <w:p w:rsidR="002E3B4D" w:rsidRPr="000B0F24" w:rsidRDefault="002E3B4D" w:rsidP="00584C8E">
      <w:pPr>
        <w:spacing w:after="240"/>
        <w:rPr>
          <w:b/>
        </w:rPr>
      </w:pPr>
      <w:r w:rsidRPr="000B0F24">
        <w:rPr>
          <w:b/>
        </w:rPr>
        <w:t xml:space="preserve">Капитан команды – </w:t>
      </w:r>
      <w:r w:rsidRPr="000B0F24">
        <w:rPr>
          <w:b/>
          <w:u w:val="single"/>
        </w:rPr>
        <w:t>Петров Петр Петрович, тел. 8-495-555-55-55</w:t>
      </w:r>
      <w:r w:rsidRPr="000B0F24">
        <w:rPr>
          <w:b/>
        </w:rPr>
        <w:t xml:space="preserve">                                                           </w:t>
      </w:r>
    </w:p>
    <w:p w:rsidR="002E3B4D" w:rsidRPr="000B0F24" w:rsidRDefault="002E3B4D" w:rsidP="00584C8E">
      <w:pPr>
        <w:spacing w:after="240"/>
        <w:rPr>
          <w:b/>
        </w:rPr>
      </w:pPr>
      <w:r w:rsidRPr="000B0F24">
        <w:rPr>
          <w:b/>
        </w:rPr>
        <w:t xml:space="preserve">Руководитель организации _____________________ С.С. Сидоров </w:t>
      </w:r>
    </w:p>
    <w:p w:rsidR="002E3B4D" w:rsidRPr="00584C8E" w:rsidRDefault="002E3B4D" w:rsidP="00570E22">
      <w:pPr>
        <w:rPr>
          <w:sz w:val="16"/>
          <w:szCs w:val="16"/>
        </w:rPr>
      </w:pPr>
      <w:r w:rsidRPr="00876930">
        <w:rPr>
          <w:sz w:val="16"/>
          <w:szCs w:val="16"/>
        </w:rPr>
        <w:t xml:space="preserve">                                                                        </w:t>
      </w:r>
      <w:r w:rsidR="00876930">
        <w:rPr>
          <w:sz w:val="16"/>
          <w:szCs w:val="16"/>
        </w:rPr>
        <w:t xml:space="preserve">                               </w:t>
      </w:r>
      <w:r w:rsidRPr="00876930">
        <w:rPr>
          <w:sz w:val="16"/>
          <w:szCs w:val="16"/>
        </w:rPr>
        <w:t>М. П.</w:t>
      </w:r>
      <w:r w:rsidRPr="000B0F24">
        <w:rPr>
          <w:b/>
        </w:rPr>
        <w:t xml:space="preserve">                                                                    </w:t>
      </w:r>
    </w:p>
    <w:p w:rsidR="002E3B4D" w:rsidRPr="000B0F24" w:rsidRDefault="002E3B4D" w:rsidP="00570E22">
      <w:pPr>
        <w:rPr>
          <w:b/>
        </w:rPr>
      </w:pPr>
      <w:r w:rsidRPr="000B0F24">
        <w:rPr>
          <w:b/>
        </w:rPr>
        <w:t>Врач                                         _____________________С.С. Сергеев</w:t>
      </w:r>
    </w:p>
    <w:p w:rsidR="002E3B4D" w:rsidRPr="00876930" w:rsidRDefault="002E3B4D" w:rsidP="00570E22">
      <w:pPr>
        <w:rPr>
          <w:sz w:val="16"/>
          <w:szCs w:val="16"/>
        </w:rPr>
      </w:pPr>
      <w:r w:rsidRPr="00876930">
        <w:rPr>
          <w:sz w:val="16"/>
          <w:szCs w:val="16"/>
        </w:rPr>
        <w:t xml:space="preserve">                                                                         </w:t>
      </w:r>
      <w:r w:rsidR="00876930">
        <w:rPr>
          <w:sz w:val="16"/>
          <w:szCs w:val="16"/>
        </w:rPr>
        <w:t xml:space="preserve">                               </w:t>
      </w:r>
      <w:r w:rsidRPr="00876930">
        <w:rPr>
          <w:sz w:val="16"/>
          <w:szCs w:val="16"/>
        </w:rPr>
        <w:t>М. П.</w:t>
      </w:r>
    </w:p>
    <w:p w:rsidR="001770FF" w:rsidRDefault="001770FF" w:rsidP="00570E22">
      <w:pPr>
        <w:rPr>
          <w:sz w:val="16"/>
          <w:szCs w:val="16"/>
        </w:rPr>
      </w:pPr>
    </w:p>
    <w:p w:rsidR="00525F0C" w:rsidRDefault="00525F0C" w:rsidP="00570E22">
      <w:pPr>
        <w:rPr>
          <w:sz w:val="16"/>
          <w:szCs w:val="16"/>
        </w:rPr>
      </w:pPr>
    </w:p>
    <w:p w:rsidR="00525F0C" w:rsidRPr="008D0331" w:rsidRDefault="00525F0C" w:rsidP="00570E22">
      <w:pPr>
        <w:jc w:val="both"/>
        <w:rPr>
          <w:b/>
        </w:rPr>
      </w:pPr>
      <w:r w:rsidRPr="008D0331">
        <w:rPr>
          <w:b/>
        </w:rPr>
        <w:t>Глава администрации поселения (городского округа) _______________________</w:t>
      </w:r>
    </w:p>
    <w:p w:rsidR="00570E22" w:rsidRDefault="00570E22" w:rsidP="00570E22"/>
    <w:sectPr w:rsidR="00570E22" w:rsidSect="00584C8E">
      <w:headerReference w:type="default" r:id="rId8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E05" w:rsidRDefault="00FC4E05">
      <w:r>
        <w:separator/>
      </w:r>
    </w:p>
  </w:endnote>
  <w:endnote w:type="continuationSeparator" w:id="0">
    <w:p w:rsidR="00FC4E05" w:rsidRDefault="00FC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E05" w:rsidRDefault="00FC4E05">
      <w:r>
        <w:separator/>
      </w:r>
    </w:p>
  </w:footnote>
  <w:footnote w:type="continuationSeparator" w:id="0">
    <w:p w:rsidR="00FC4E05" w:rsidRDefault="00FC4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C68" w:rsidRDefault="00FC4E05">
    <w:pPr>
      <w:pStyle w:val="a4"/>
      <w:jc w:val="center"/>
    </w:pPr>
  </w:p>
  <w:p w:rsidR="00CD5C68" w:rsidRDefault="00FC4E0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906C4"/>
    <w:multiLevelType w:val="hybridMultilevel"/>
    <w:tmpl w:val="A1024B6E"/>
    <w:lvl w:ilvl="0" w:tplc="9F2A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86A29"/>
    <w:multiLevelType w:val="hybridMultilevel"/>
    <w:tmpl w:val="AF82793C"/>
    <w:lvl w:ilvl="0" w:tplc="7E6ED5E8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A5566E0"/>
    <w:multiLevelType w:val="hybridMultilevel"/>
    <w:tmpl w:val="1EACF560"/>
    <w:lvl w:ilvl="0" w:tplc="E5B4B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F22A46"/>
    <w:multiLevelType w:val="hybridMultilevel"/>
    <w:tmpl w:val="8C88C756"/>
    <w:lvl w:ilvl="0" w:tplc="B562E8AE">
      <w:start w:val="5"/>
      <w:numFmt w:val="decimal"/>
      <w:lvlText w:val="%1."/>
      <w:lvlJc w:val="left"/>
      <w:pPr>
        <w:ind w:left="135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4" w15:restartNumberingAfterBreak="0">
    <w:nsid w:val="5FD839D4"/>
    <w:multiLevelType w:val="hybridMultilevel"/>
    <w:tmpl w:val="8CFC2D4E"/>
    <w:lvl w:ilvl="0" w:tplc="9F2AAC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330052C"/>
    <w:multiLevelType w:val="hybridMultilevel"/>
    <w:tmpl w:val="3FA4EFEA"/>
    <w:lvl w:ilvl="0" w:tplc="9F2AAC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6F"/>
    <w:rsid w:val="0001677C"/>
    <w:rsid w:val="00034E58"/>
    <w:rsid w:val="00047094"/>
    <w:rsid w:val="000657D0"/>
    <w:rsid w:val="000744DB"/>
    <w:rsid w:val="000A3B22"/>
    <w:rsid w:val="000D3257"/>
    <w:rsid w:val="000E4435"/>
    <w:rsid w:val="0010084A"/>
    <w:rsid w:val="00114499"/>
    <w:rsid w:val="00120ABC"/>
    <w:rsid w:val="00123A3A"/>
    <w:rsid w:val="001518F1"/>
    <w:rsid w:val="00170056"/>
    <w:rsid w:val="00172379"/>
    <w:rsid w:val="00172D27"/>
    <w:rsid w:val="001770FF"/>
    <w:rsid w:val="001B666F"/>
    <w:rsid w:val="001B698D"/>
    <w:rsid w:val="00210B80"/>
    <w:rsid w:val="0021654C"/>
    <w:rsid w:val="00247189"/>
    <w:rsid w:val="00250917"/>
    <w:rsid w:val="00255C4E"/>
    <w:rsid w:val="00256364"/>
    <w:rsid w:val="00265031"/>
    <w:rsid w:val="00267B22"/>
    <w:rsid w:val="002970DB"/>
    <w:rsid w:val="002A0BA7"/>
    <w:rsid w:val="002B1807"/>
    <w:rsid w:val="002B2527"/>
    <w:rsid w:val="002B3D05"/>
    <w:rsid w:val="002E3B4D"/>
    <w:rsid w:val="002F7AB8"/>
    <w:rsid w:val="003364F4"/>
    <w:rsid w:val="003401AE"/>
    <w:rsid w:val="0037459F"/>
    <w:rsid w:val="003A027E"/>
    <w:rsid w:val="003B01E5"/>
    <w:rsid w:val="003B2BB8"/>
    <w:rsid w:val="003C3118"/>
    <w:rsid w:val="003F0FF1"/>
    <w:rsid w:val="00401EA6"/>
    <w:rsid w:val="004462C8"/>
    <w:rsid w:val="004464B7"/>
    <w:rsid w:val="0048698C"/>
    <w:rsid w:val="00493796"/>
    <w:rsid w:val="004A01B1"/>
    <w:rsid w:val="004A21CE"/>
    <w:rsid w:val="004B39CE"/>
    <w:rsid w:val="004B4035"/>
    <w:rsid w:val="004E1025"/>
    <w:rsid w:val="004E29AA"/>
    <w:rsid w:val="004F4C64"/>
    <w:rsid w:val="005017E6"/>
    <w:rsid w:val="00525F0C"/>
    <w:rsid w:val="00561DAA"/>
    <w:rsid w:val="00564E1C"/>
    <w:rsid w:val="005677C6"/>
    <w:rsid w:val="00570E22"/>
    <w:rsid w:val="00584C8E"/>
    <w:rsid w:val="005B79B3"/>
    <w:rsid w:val="006B01B2"/>
    <w:rsid w:val="006D3812"/>
    <w:rsid w:val="006E4B61"/>
    <w:rsid w:val="0071460B"/>
    <w:rsid w:val="00741E58"/>
    <w:rsid w:val="007424E1"/>
    <w:rsid w:val="00767186"/>
    <w:rsid w:val="0077049D"/>
    <w:rsid w:val="007A25C0"/>
    <w:rsid w:val="007B1496"/>
    <w:rsid w:val="007C1B5A"/>
    <w:rsid w:val="007E37BE"/>
    <w:rsid w:val="007E725A"/>
    <w:rsid w:val="007F0998"/>
    <w:rsid w:val="008042C3"/>
    <w:rsid w:val="008118CF"/>
    <w:rsid w:val="00843643"/>
    <w:rsid w:val="00850EDF"/>
    <w:rsid w:val="00872D4B"/>
    <w:rsid w:val="00876930"/>
    <w:rsid w:val="008C216C"/>
    <w:rsid w:val="008C5EB1"/>
    <w:rsid w:val="008D0D27"/>
    <w:rsid w:val="008F48D7"/>
    <w:rsid w:val="008F6EE6"/>
    <w:rsid w:val="00914E5D"/>
    <w:rsid w:val="00924358"/>
    <w:rsid w:val="009548CA"/>
    <w:rsid w:val="00994490"/>
    <w:rsid w:val="009957E8"/>
    <w:rsid w:val="009A00B7"/>
    <w:rsid w:val="009A340B"/>
    <w:rsid w:val="009B6B4E"/>
    <w:rsid w:val="009F6A0B"/>
    <w:rsid w:val="00A139F5"/>
    <w:rsid w:val="00A36D5D"/>
    <w:rsid w:val="00A42BAC"/>
    <w:rsid w:val="00A45D11"/>
    <w:rsid w:val="00A57285"/>
    <w:rsid w:val="00A711A2"/>
    <w:rsid w:val="00AA7F43"/>
    <w:rsid w:val="00AD5DBC"/>
    <w:rsid w:val="00B12386"/>
    <w:rsid w:val="00B1772B"/>
    <w:rsid w:val="00B219A7"/>
    <w:rsid w:val="00B361FD"/>
    <w:rsid w:val="00B42F8C"/>
    <w:rsid w:val="00B461DB"/>
    <w:rsid w:val="00B4699F"/>
    <w:rsid w:val="00B768BA"/>
    <w:rsid w:val="00B92E82"/>
    <w:rsid w:val="00B9313E"/>
    <w:rsid w:val="00B97A42"/>
    <w:rsid w:val="00BC3105"/>
    <w:rsid w:val="00C00F96"/>
    <w:rsid w:val="00C10412"/>
    <w:rsid w:val="00CC21DF"/>
    <w:rsid w:val="00D546D8"/>
    <w:rsid w:val="00DA225A"/>
    <w:rsid w:val="00DB13CE"/>
    <w:rsid w:val="00DB3811"/>
    <w:rsid w:val="00DB3E20"/>
    <w:rsid w:val="00DB6739"/>
    <w:rsid w:val="00DC7D24"/>
    <w:rsid w:val="00DD41D4"/>
    <w:rsid w:val="00DE3019"/>
    <w:rsid w:val="00DF4367"/>
    <w:rsid w:val="00DF51FC"/>
    <w:rsid w:val="00E0108E"/>
    <w:rsid w:val="00E35A6A"/>
    <w:rsid w:val="00E40D3F"/>
    <w:rsid w:val="00E40E17"/>
    <w:rsid w:val="00E41B72"/>
    <w:rsid w:val="00E433B7"/>
    <w:rsid w:val="00E67E7F"/>
    <w:rsid w:val="00E74360"/>
    <w:rsid w:val="00EA73B7"/>
    <w:rsid w:val="00EB04C8"/>
    <w:rsid w:val="00F06B7D"/>
    <w:rsid w:val="00F26F4F"/>
    <w:rsid w:val="00F27364"/>
    <w:rsid w:val="00F43C77"/>
    <w:rsid w:val="00F5228B"/>
    <w:rsid w:val="00F52BB6"/>
    <w:rsid w:val="00F72DAA"/>
    <w:rsid w:val="00F77E07"/>
    <w:rsid w:val="00FB0D6A"/>
    <w:rsid w:val="00FB54C1"/>
    <w:rsid w:val="00FC0A7E"/>
    <w:rsid w:val="00FC29CE"/>
    <w:rsid w:val="00FC4E05"/>
    <w:rsid w:val="00FD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4F908-B1B3-4CBB-9D53-EFD0B5EC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0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0FF1"/>
    <w:pPr>
      <w:keepNext/>
      <w:spacing w:before="240" w:after="60" w:line="276" w:lineRule="auto"/>
      <w:outlineLvl w:val="0"/>
    </w:pPr>
    <w:rPr>
      <w:rFonts w:ascii="Calibri" w:eastAsia="MS Gothic" w:hAnsi="Calibri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0FF1"/>
    <w:rPr>
      <w:rFonts w:ascii="Calibri" w:eastAsia="MS Gothic" w:hAnsi="Calibri" w:cs="Times New Roman"/>
      <w:b/>
      <w:bCs/>
      <w:kern w:val="32"/>
      <w:sz w:val="32"/>
      <w:szCs w:val="32"/>
      <w:lang w:val="en-US" w:eastAsia="ru-RU"/>
    </w:rPr>
  </w:style>
  <w:style w:type="table" w:styleId="a3">
    <w:name w:val="Table Grid"/>
    <w:basedOn w:val="a1"/>
    <w:uiPriority w:val="39"/>
    <w:rsid w:val="003F0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3F0F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0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3F0FF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0F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 Indent"/>
    <w:basedOn w:val="a"/>
    <w:link w:val="a9"/>
    <w:semiHidden/>
    <w:unhideWhenUsed/>
    <w:rsid w:val="003F0F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3F0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FB54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5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340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340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A0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4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yavki@sporttin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ТиНАО</dc:creator>
  <cp:lastModifiedBy>YaroshAD</cp:lastModifiedBy>
  <cp:revision>4</cp:revision>
  <cp:lastPrinted>2021-03-16T06:00:00Z</cp:lastPrinted>
  <dcterms:created xsi:type="dcterms:W3CDTF">2021-04-22T10:44:00Z</dcterms:created>
  <dcterms:modified xsi:type="dcterms:W3CDTF">2021-04-22T12:21:00Z</dcterms:modified>
</cp:coreProperties>
</file>